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EF" w:rsidRPr="002F7DEB" w:rsidRDefault="004045EF" w:rsidP="004045EF">
      <w:pPr>
        <w:tabs>
          <w:tab w:val="left" w:pos="480"/>
        </w:tabs>
        <w:jc w:val="center"/>
        <w:rPr>
          <w:rFonts w:ascii="Arial" w:eastAsia="Times New Roman" w:hAnsi="Arial" w:cs="Arial"/>
          <w:sz w:val="36"/>
          <w:szCs w:val="36"/>
          <w:u w:val="single"/>
          <w:lang w:bidi="ar-EG"/>
        </w:rPr>
      </w:pPr>
      <w:r w:rsidRPr="002F7DEB">
        <w:rPr>
          <w:rFonts w:ascii="Arial" w:eastAsia="Times New Roman" w:hAnsi="Arial" w:cs="Arial"/>
          <w:sz w:val="36"/>
          <w:szCs w:val="36"/>
          <w:u w:val="single"/>
          <w:lang w:val="de-DE"/>
        </w:rPr>
        <w:t>Curriculum Vitae</w:t>
      </w:r>
    </w:p>
    <w:p w:rsidR="004045EF" w:rsidRPr="002F7DEB" w:rsidRDefault="004045EF" w:rsidP="004045EF">
      <w:pPr>
        <w:bidi/>
        <w:spacing w:after="0" w:line="240" w:lineRule="auto"/>
        <w:jc w:val="right"/>
        <w:rPr>
          <w:rFonts w:ascii="Times New Roman" w:eastAsia="Times New Roman" w:hAnsi="Times New Roman" w:cs="Times New Roman"/>
          <w:sz w:val="36"/>
          <w:szCs w:val="36"/>
          <w:u w:val="single"/>
          <w:lang w:val="de-DE" w:bidi="ar-EG"/>
        </w:rPr>
      </w:pPr>
    </w:p>
    <w:p w:rsidR="004045EF" w:rsidRPr="008D53F0" w:rsidRDefault="004045EF" w:rsidP="004045EF">
      <w:pPr>
        <w:bidi/>
        <w:spacing w:after="0" w:line="240" w:lineRule="auto"/>
        <w:jc w:val="right"/>
        <w:rPr>
          <w:rFonts w:ascii="Times New Roman" w:eastAsia="Times New Roman" w:hAnsi="Times New Roman" w:cs="Times New Roman"/>
          <w:sz w:val="28"/>
          <w:szCs w:val="28"/>
          <w:rtl/>
          <w:lang w:bidi="ar-EG"/>
        </w:rPr>
      </w:pPr>
      <w:r w:rsidRPr="002F7DEB">
        <w:rPr>
          <w:rFonts w:ascii="Arial" w:eastAsia="Times New Roman" w:hAnsi="Arial" w:cs="Arial"/>
          <w:sz w:val="28"/>
          <w:szCs w:val="28"/>
          <w:u w:val="single"/>
          <w:lang w:val="de-DE"/>
        </w:rPr>
        <w:t>Name:</w:t>
      </w:r>
      <w:r w:rsidRPr="002F7DEB">
        <w:rPr>
          <w:rFonts w:ascii="Arial" w:eastAsia="Times New Roman" w:hAnsi="Arial" w:cs="Arial"/>
          <w:sz w:val="28"/>
          <w:szCs w:val="28"/>
          <w:lang w:val="de-DE"/>
        </w:rPr>
        <w:t xml:space="preserve"> </w:t>
      </w:r>
      <w:bookmarkStart w:id="0" w:name="_GoBack"/>
      <w:r w:rsidRPr="002F7DEB">
        <w:rPr>
          <w:rFonts w:ascii="Times New Roman" w:eastAsia="Times New Roman" w:hAnsi="Times New Roman" w:cs="Times New Roman"/>
          <w:sz w:val="28"/>
          <w:szCs w:val="28"/>
          <w:lang w:val="de-DE"/>
        </w:rPr>
        <w:t xml:space="preserve">Mervat Mahmoud Kamal </w:t>
      </w:r>
      <w:bookmarkEnd w:id="0"/>
    </w:p>
    <w:p w:rsidR="004045EF" w:rsidRPr="002F7DEB" w:rsidRDefault="004045EF" w:rsidP="004045EF">
      <w:pPr>
        <w:bidi/>
        <w:spacing w:after="0" w:line="240" w:lineRule="auto"/>
        <w:jc w:val="right"/>
        <w:rPr>
          <w:rFonts w:ascii="Times New Roman" w:eastAsia="Times New Roman" w:hAnsi="Times New Roman" w:cs="Times New Roman"/>
          <w:sz w:val="28"/>
          <w:szCs w:val="28"/>
          <w:u w:val="single"/>
          <w:lang w:val="de-DE" w:bidi="ar-EG"/>
        </w:rPr>
      </w:pPr>
    </w:p>
    <w:p w:rsidR="004045EF" w:rsidRPr="002F7DEB" w:rsidRDefault="004045EF" w:rsidP="004045EF">
      <w:pPr>
        <w:bidi/>
        <w:spacing w:after="0" w:line="240" w:lineRule="auto"/>
        <w:ind w:left="-1054" w:hanging="180"/>
        <w:jc w:val="right"/>
        <w:rPr>
          <w:rFonts w:ascii="Times New Roman" w:eastAsia="Times New Roman" w:hAnsi="Times New Roman" w:cs="Times New Roman"/>
          <w:sz w:val="28"/>
          <w:szCs w:val="28"/>
          <w:u w:val="single"/>
        </w:rPr>
      </w:pPr>
      <w:r w:rsidRPr="002F7DEB">
        <w:rPr>
          <w:rFonts w:ascii="Arial" w:eastAsia="Times New Roman" w:hAnsi="Arial" w:cs="Arial"/>
          <w:sz w:val="28"/>
          <w:szCs w:val="28"/>
          <w:u w:val="single"/>
        </w:rPr>
        <w:t>Contact data:</w:t>
      </w:r>
      <w:r w:rsidRPr="002F7DEB">
        <w:rPr>
          <w:rFonts w:ascii="Arial" w:eastAsia="Times New Roman" w:hAnsi="Arial" w:cs="Arial"/>
          <w:sz w:val="28"/>
          <w:szCs w:val="28"/>
        </w:rPr>
        <w:t xml:space="preserve"> </w:t>
      </w:r>
      <w:r w:rsidRPr="002F7DEB">
        <w:rPr>
          <w:rFonts w:ascii="Arial" w:eastAsia="Times New Roman" w:hAnsi="Arial" w:cs="Arial"/>
          <w:sz w:val="28"/>
          <w:szCs w:val="28"/>
          <w:u w:val="single"/>
        </w:rPr>
        <w:t>Email address:</w:t>
      </w:r>
      <w:r w:rsidRPr="002F7DEB">
        <w:rPr>
          <w:rFonts w:ascii="Times New Roman" w:eastAsia="Times New Roman" w:hAnsi="Times New Roman" w:cs="Times New Roman"/>
          <w:sz w:val="28"/>
          <w:szCs w:val="28"/>
        </w:rPr>
        <w:t xml:space="preserve">  mevy58@yahoo.com</w:t>
      </w:r>
    </w:p>
    <w:p w:rsidR="004045EF" w:rsidRPr="002F7DEB" w:rsidRDefault="004045EF" w:rsidP="004045EF">
      <w:pPr>
        <w:bidi/>
        <w:spacing w:after="0" w:line="240" w:lineRule="auto"/>
        <w:jc w:val="right"/>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 xml:space="preserve">                          </w:t>
      </w:r>
      <w:r w:rsidRPr="002F7DEB">
        <w:rPr>
          <w:rFonts w:ascii="Arial" w:eastAsia="Times New Roman" w:hAnsi="Arial" w:cs="Arial"/>
          <w:sz w:val="28"/>
          <w:szCs w:val="28"/>
        </w:rPr>
        <w:t xml:space="preserve"> </w:t>
      </w:r>
      <w:r w:rsidRPr="002F7DEB">
        <w:rPr>
          <w:rFonts w:ascii="Arial" w:eastAsia="Times New Roman" w:hAnsi="Arial" w:cs="Arial"/>
          <w:sz w:val="28"/>
          <w:szCs w:val="28"/>
          <w:u w:val="single"/>
        </w:rPr>
        <w:t>Tel.number     :</w:t>
      </w:r>
      <w:r w:rsidRPr="002F7DEB">
        <w:rPr>
          <w:rFonts w:ascii="Arial" w:eastAsia="Times New Roman" w:hAnsi="Arial" w:cs="Arial"/>
          <w:sz w:val="28"/>
          <w:szCs w:val="28"/>
        </w:rPr>
        <w:t xml:space="preserve">  </w:t>
      </w:r>
      <w:r w:rsidRPr="002F7DEB">
        <w:rPr>
          <w:rFonts w:ascii="Times New Roman" w:eastAsia="Times New Roman" w:hAnsi="Times New Roman" w:cs="Times New Roman"/>
          <w:sz w:val="28"/>
          <w:szCs w:val="28"/>
        </w:rPr>
        <w:t>0237349922</w:t>
      </w:r>
    </w:p>
    <w:p w:rsidR="004045EF" w:rsidRPr="002F7DEB" w:rsidRDefault="004045EF" w:rsidP="004045EF">
      <w:pPr>
        <w:bidi/>
        <w:spacing w:after="0" w:line="240" w:lineRule="auto"/>
        <w:jc w:val="right"/>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 xml:space="preserve">                                                          01226437227</w:t>
      </w:r>
    </w:p>
    <w:p w:rsidR="004045EF" w:rsidRPr="002F7DEB" w:rsidRDefault="004045EF" w:rsidP="004045EF">
      <w:pPr>
        <w:bidi/>
        <w:spacing w:after="0" w:line="360" w:lineRule="auto"/>
        <w:jc w:val="right"/>
        <w:rPr>
          <w:rFonts w:ascii="Arial" w:eastAsia="Times New Roman" w:hAnsi="Arial" w:cs="Arial"/>
          <w:color w:val="000000"/>
          <w:sz w:val="28"/>
          <w:szCs w:val="28"/>
        </w:rPr>
      </w:pPr>
      <w:r w:rsidRPr="002F7DEB">
        <w:rPr>
          <w:rFonts w:ascii="Arial" w:eastAsia="Times New Roman" w:hAnsi="Arial" w:cs="Arial"/>
          <w:color w:val="000000"/>
          <w:sz w:val="28"/>
          <w:szCs w:val="28"/>
          <w:u w:val="single"/>
        </w:rPr>
        <w:t>Date of birth:</w:t>
      </w:r>
      <w:r w:rsidRPr="002F7DEB">
        <w:rPr>
          <w:rFonts w:ascii="Times New Roman" w:eastAsia="Times New Roman" w:hAnsi="Times New Roman" w:cs="Times New Roman"/>
          <w:color w:val="000000"/>
          <w:sz w:val="28"/>
          <w:szCs w:val="28"/>
        </w:rPr>
        <w:t xml:space="preserve"> 18-1-1958</w:t>
      </w:r>
    </w:p>
    <w:p w:rsidR="004045EF" w:rsidRPr="002F7DEB" w:rsidRDefault="004045EF" w:rsidP="004045EF">
      <w:pPr>
        <w:bidi/>
        <w:spacing w:after="0" w:line="360" w:lineRule="auto"/>
        <w:jc w:val="right"/>
        <w:rPr>
          <w:rFonts w:ascii="Arial" w:eastAsia="Times New Roman" w:hAnsi="Arial" w:cs="Arial"/>
          <w:color w:val="000000"/>
          <w:sz w:val="28"/>
          <w:szCs w:val="28"/>
        </w:rPr>
      </w:pPr>
      <w:r w:rsidRPr="002F7DEB">
        <w:rPr>
          <w:rFonts w:ascii="Arial" w:eastAsia="Times New Roman" w:hAnsi="Arial" w:cs="Arial"/>
          <w:color w:val="000000"/>
          <w:sz w:val="28"/>
          <w:szCs w:val="28"/>
          <w:u w:val="single"/>
        </w:rPr>
        <w:t xml:space="preserve">Place of birth </w:t>
      </w:r>
      <w:r w:rsidRPr="002F7DEB">
        <w:rPr>
          <w:rFonts w:ascii="Arial" w:eastAsia="Times New Roman" w:hAnsi="Arial" w:cs="Arial"/>
          <w:color w:val="000000"/>
          <w:sz w:val="28"/>
          <w:szCs w:val="28"/>
        </w:rPr>
        <w:t xml:space="preserve">  :Cairo- Egypt.</w:t>
      </w:r>
    </w:p>
    <w:p w:rsidR="004045EF" w:rsidRPr="002F7DEB" w:rsidRDefault="004045EF" w:rsidP="004045EF">
      <w:pPr>
        <w:bidi/>
        <w:spacing w:after="0" w:line="360" w:lineRule="auto"/>
        <w:jc w:val="right"/>
        <w:rPr>
          <w:rFonts w:ascii="Arial" w:eastAsia="Times New Roman" w:hAnsi="Arial" w:cs="Arial"/>
          <w:color w:val="000000"/>
          <w:sz w:val="28"/>
          <w:szCs w:val="28"/>
        </w:rPr>
      </w:pPr>
      <w:r w:rsidRPr="002F7DEB">
        <w:rPr>
          <w:rFonts w:ascii="Arial" w:eastAsia="Times New Roman" w:hAnsi="Arial" w:cs="Arial"/>
          <w:color w:val="000000"/>
          <w:sz w:val="28"/>
          <w:szCs w:val="28"/>
          <w:u w:val="single"/>
        </w:rPr>
        <w:t>Nationality</w:t>
      </w:r>
      <w:r w:rsidRPr="002F7DEB">
        <w:rPr>
          <w:rFonts w:ascii="Arial" w:eastAsia="Times New Roman" w:hAnsi="Arial" w:cs="Arial"/>
          <w:color w:val="000000"/>
          <w:sz w:val="28"/>
          <w:szCs w:val="28"/>
        </w:rPr>
        <w:t xml:space="preserve">        : Egyptian</w:t>
      </w:r>
    </w:p>
    <w:p w:rsidR="004045EF" w:rsidRPr="002F7DEB" w:rsidRDefault="004045EF" w:rsidP="004045EF">
      <w:pPr>
        <w:bidi/>
        <w:spacing w:after="0" w:line="360" w:lineRule="auto"/>
        <w:jc w:val="right"/>
        <w:rPr>
          <w:rFonts w:ascii="Arial" w:eastAsia="Times New Roman" w:hAnsi="Arial" w:cs="Arial"/>
          <w:color w:val="000000"/>
          <w:sz w:val="28"/>
          <w:szCs w:val="28"/>
        </w:rPr>
      </w:pPr>
      <w:r w:rsidRPr="002F7DEB">
        <w:rPr>
          <w:rFonts w:ascii="Arial" w:eastAsia="Times New Roman" w:hAnsi="Arial" w:cs="Arial"/>
          <w:color w:val="000000"/>
          <w:sz w:val="28"/>
          <w:szCs w:val="28"/>
          <w:u w:val="single"/>
        </w:rPr>
        <w:t>Marital Status</w:t>
      </w:r>
      <w:r w:rsidRPr="002F7DEB">
        <w:rPr>
          <w:rFonts w:ascii="Arial" w:eastAsia="Times New Roman" w:hAnsi="Arial" w:cs="Arial"/>
          <w:color w:val="000000"/>
          <w:sz w:val="28"/>
          <w:szCs w:val="28"/>
        </w:rPr>
        <w:t xml:space="preserve">  : Married</w:t>
      </w:r>
    </w:p>
    <w:p w:rsidR="004045EF" w:rsidRPr="002F7DEB" w:rsidRDefault="004045EF" w:rsidP="004045EF">
      <w:pPr>
        <w:bidi/>
        <w:spacing w:after="0" w:line="360" w:lineRule="auto"/>
        <w:jc w:val="right"/>
        <w:rPr>
          <w:rFonts w:ascii="Times New Roman" w:eastAsia="Times New Roman" w:hAnsi="Times New Roman" w:cs="Times New Roman"/>
          <w:color w:val="000000"/>
          <w:sz w:val="28"/>
          <w:szCs w:val="28"/>
        </w:rPr>
      </w:pPr>
      <w:r w:rsidRPr="002F7DEB">
        <w:rPr>
          <w:rFonts w:ascii="Arial" w:eastAsia="Times New Roman" w:hAnsi="Arial" w:cs="Arial"/>
          <w:color w:val="000000"/>
          <w:sz w:val="28"/>
          <w:szCs w:val="28"/>
          <w:u w:val="single"/>
        </w:rPr>
        <w:t>Languages</w:t>
      </w:r>
      <w:r w:rsidRPr="002F7DEB">
        <w:rPr>
          <w:rFonts w:ascii="Times New Roman" w:eastAsia="Times New Roman" w:hAnsi="Times New Roman" w:cs="Times New Roman"/>
          <w:color w:val="000000"/>
          <w:sz w:val="28"/>
          <w:szCs w:val="28"/>
        </w:rPr>
        <w:t xml:space="preserve">        : English</w:t>
      </w:r>
    </w:p>
    <w:p w:rsidR="004045EF" w:rsidRPr="002F7DEB" w:rsidRDefault="004045EF" w:rsidP="004045EF">
      <w:pPr>
        <w:bidi/>
        <w:spacing w:after="0" w:line="360" w:lineRule="auto"/>
        <w:jc w:val="right"/>
        <w:rPr>
          <w:rFonts w:ascii="Times New Roman" w:eastAsia="Times New Roman" w:hAnsi="Times New Roman" w:cs="Times New Roman"/>
          <w:color w:val="000000"/>
          <w:sz w:val="28"/>
          <w:szCs w:val="28"/>
        </w:rPr>
      </w:pPr>
      <w:r w:rsidRPr="002F7DEB">
        <w:rPr>
          <w:rFonts w:ascii="Times New Roman" w:eastAsia="Times New Roman" w:hAnsi="Times New Roman" w:cs="Times New Roman"/>
          <w:color w:val="000000"/>
          <w:sz w:val="28"/>
          <w:szCs w:val="28"/>
        </w:rPr>
        <w:t xml:space="preserve">                               Arabic ( mother tongue)</w:t>
      </w:r>
    </w:p>
    <w:p w:rsidR="004045EF" w:rsidRPr="002F7DEB" w:rsidRDefault="004045EF" w:rsidP="004045EF">
      <w:pPr>
        <w:bidi/>
        <w:spacing w:after="0" w:line="360" w:lineRule="auto"/>
        <w:ind w:firstLine="26"/>
        <w:jc w:val="right"/>
        <w:rPr>
          <w:rFonts w:ascii="Times New Roman" w:eastAsia="Times New Roman" w:hAnsi="Times New Roman" w:cs="Times New Roman"/>
          <w:color w:val="000000"/>
          <w:sz w:val="28"/>
          <w:szCs w:val="28"/>
        </w:rPr>
      </w:pPr>
      <w:r w:rsidRPr="002F7DEB">
        <w:rPr>
          <w:rFonts w:ascii="Arial" w:eastAsia="Times New Roman" w:hAnsi="Arial" w:cs="Arial"/>
          <w:color w:val="000000"/>
          <w:sz w:val="28"/>
          <w:szCs w:val="28"/>
          <w:u w:val="single"/>
        </w:rPr>
        <w:t>Title:</w:t>
      </w:r>
      <w:r w:rsidRPr="002F7DEB">
        <w:rPr>
          <w:rFonts w:ascii="Arial" w:eastAsia="Times New Roman" w:hAnsi="Arial" w:cs="Arial"/>
          <w:color w:val="000000"/>
          <w:sz w:val="28"/>
          <w:szCs w:val="28"/>
        </w:rPr>
        <w:t xml:space="preserve"> </w:t>
      </w:r>
      <w:r w:rsidRPr="002F7DEB">
        <w:rPr>
          <w:rFonts w:ascii="Times New Roman" w:eastAsia="Times New Roman" w:hAnsi="Times New Roman" w:cs="Times New Roman"/>
          <w:color w:val="000000"/>
          <w:sz w:val="28"/>
          <w:szCs w:val="28"/>
        </w:rPr>
        <w:t>Professor of Animal and Poultry Behaviour and Management.</w:t>
      </w:r>
    </w:p>
    <w:p w:rsidR="004045EF" w:rsidRPr="002F7DEB" w:rsidRDefault="004045EF" w:rsidP="004045EF">
      <w:pPr>
        <w:bidi/>
        <w:spacing w:after="0" w:line="360" w:lineRule="auto"/>
        <w:jc w:val="right"/>
        <w:rPr>
          <w:rFonts w:ascii="Times New Roman" w:eastAsia="Times New Roman" w:hAnsi="Times New Roman" w:cs="Times New Roman"/>
          <w:color w:val="000000"/>
          <w:sz w:val="28"/>
          <w:szCs w:val="28"/>
        </w:rPr>
      </w:pPr>
      <w:r w:rsidRPr="002F7DEB">
        <w:rPr>
          <w:rFonts w:ascii="Arial" w:eastAsia="Times New Roman" w:hAnsi="Arial" w:cs="Arial"/>
          <w:color w:val="000000"/>
          <w:sz w:val="28"/>
          <w:szCs w:val="28"/>
          <w:u w:val="single"/>
        </w:rPr>
        <w:t>Department:</w:t>
      </w:r>
      <w:r w:rsidRPr="002F7DEB">
        <w:rPr>
          <w:rFonts w:ascii="Times New Roman" w:eastAsia="Times New Roman" w:hAnsi="Times New Roman" w:cs="Times New Roman"/>
          <w:color w:val="000000"/>
          <w:sz w:val="28"/>
          <w:szCs w:val="28"/>
        </w:rPr>
        <w:t xml:space="preserve"> Veterinary Hygiene and Management. </w:t>
      </w:r>
    </w:p>
    <w:p w:rsidR="004045EF" w:rsidRPr="002F7DEB" w:rsidRDefault="004045EF" w:rsidP="004045EF">
      <w:pPr>
        <w:bidi/>
        <w:spacing w:after="0" w:line="360" w:lineRule="auto"/>
        <w:jc w:val="right"/>
        <w:rPr>
          <w:rFonts w:ascii="Times New Roman" w:eastAsia="Times New Roman" w:hAnsi="Times New Roman" w:cs="Times New Roman"/>
          <w:color w:val="000000"/>
          <w:sz w:val="28"/>
          <w:szCs w:val="28"/>
          <w:lang w:bidi="ar-EG"/>
        </w:rPr>
      </w:pPr>
    </w:p>
    <w:p w:rsidR="004045EF" w:rsidRPr="002F7DEB" w:rsidRDefault="004045EF" w:rsidP="004045EF">
      <w:pPr>
        <w:tabs>
          <w:tab w:val="left" w:pos="5580"/>
        </w:tabs>
        <w:bidi/>
        <w:spacing w:after="0" w:line="240" w:lineRule="auto"/>
        <w:ind w:left="26"/>
        <w:jc w:val="right"/>
        <w:rPr>
          <w:rFonts w:ascii="Times New Roman" w:eastAsia="Times New Roman" w:hAnsi="Times New Roman" w:cs="Times New Roman"/>
          <w:sz w:val="28"/>
          <w:szCs w:val="28"/>
          <w:lang w:val="en-GB" w:eastAsia="en-GB"/>
        </w:rPr>
      </w:pPr>
      <w:r w:rsidRPr="002F7DEB">
        <w:rPr>
          <w:rFonts w:ascii="Arial" w:eastAsia="Times New Roman" w:hAnsi="Arial" w:cs="Arial"/>
          <w:color w:val="000000"/>
          <w:sz w:val="28"/>
          <w:szCs w:val="28"/>
          <w:u w:val="single"/>
        </w:rPr>
        <w:t>Academic degrees</w:t>
      </w:r>
      <w:r w:rsidRPr="002F7DEB">
        <w:rPr>
          <w:rFonts w:ascii="Times New Roman" w:eastAsia="Times New Roman" w:hAnsi="Times New Roman" w:cs="Times New Roman"/>
          <w:color w:val="000000"/>
          <w:sz w:val="28"/>
          <w:szCs w:val="28"/>
          <w:u w:val="single"/>
        </w:rPr>
        <w:t xml:space="preserve"> :</w:t>
      </w:r>
      <w:r w:rsidRPr="002F7DEB">
        <w:rPr>
          <w:rFonts w:ascii="Times New Roman" w:eastAsia="Times New Roman" w:hAnsi="Times New Roman" w:cs="Times New Roman"/>
          <w:sz w:val="28"/>
          <w:szCs w:val="28"/>
          <w:lang w:val="en-GB" w:eastAsia="en-GB"/>
        </w:rPr>
        <w:t xml:space="preserve"> B.V.Sc., Fac. of Vet. Med., Cairo Univ. (1981)</w:t>
      </w:r>
    </w:p>
    <w:p w:rsidR="004045EF" w:rsidRPr="002F7DEB" w:rsidRDefault="004045EF" w:rsidP="004045EF">
      <w:pPr>
        <w:tabs>
          <w:tab w:val="left" w:pos="5580"/>
        </w:tabs>
        <w:bidi/>
        <w:spacing w:after="0" w:line="240" w:lineRule="auto"/>
        <w:ind w:left="26"/>
        <w:jc w:val="center"/>
        <w:rPr>
          <w:rFonts w:ascii="Times New Roman" w:eastAsia="Times New Roman" w:hAnsi="Times New Roman" w:cs="Times New Roman"/>
          <w:sz w:val="28"/>
          <w:szCs w:val="28"/>
          <w:lang w:val="en-GB" w:eastAsia="en-GB"/>
        </w:rPr>
      </w:pPr>
      <w:r w:rsidRPr="002F7DEB">
        <w:rPr>
          <w:rFonts w:ascii="Times New Roman" w:eastAsia="Times New Roman" w:hAnsi="Times New Roman" w:cs="Times New Roman"/>
          <w:sz w:val="28"/>
          <w:szCs w:val="28"/>
          <w:lang w:val="en-GB" w:eastAsia="en-GB"/>
        </w:rPr>
        <w:t xml:space="preserve">                         M.V.Sc., Fac. of Vet. Med., Cairo Univ.</w:t>
      </w:r>
      <w:r w:rsidRPr="002F7DEB">
        <w:rPr>
          <w:rFonts w:ascii="Times New Roman" w:eastAsia="Times New Roman" w:hAnsi="Times New Roman" w:cs="Times New Roman"/>
          <w:sz w:val="28"/>
          <w:szCs w:val="28"/>
          <w:lang w:eastAsia="en-GB"/>
        </w:rPr>
        <w:t xml:space="preserve"> </w:t>
      </w:r>
      <w:r w:rsidRPr="002F7DEB">
        <w:rPr>
          <w:rFonts w:ascii="Times New Roman" w:eastAsia="Times New Roman" w:hAnsi="Times New Roman" w:cs="Times New Roman"/>
          <w:sz w:val="28"/>
          <w:szCs w:val="28"/>
          <w:lang w:val="en-GB" w:eastAsia="en-GB"/>
        </w:rPr>
        <w:t>(1985)</w:t>
      </w:r>
    </w:p>
    <w:p w:rsidR="004045EF" w:rsidRPr="002F7DEB" w:rsidRDefault="004045EF" w:rsidP="004045EF">
      <w:pPr>
        <w:bidi/>
        <w:spacing w:after="0" w:line="360" w:lineRule="auto"/>
        <w:jc w:val="right"/>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lang w:val="en-GB"/>
        </w:rPr>
        <w:t xml:space="preserve">    </w:t>
      </w:r>
      <w:r w:rsidRPr="002F7DEB">
        <w:rPr>
          <w:rFonts w:ascii="Times New Roman" w:eastAsia="Times New Roman" w:hAnsi="Times New Roman" w:cs="Times New Roman"/>
          <w:sz w:val="28"/>
          <w:szCs w:val="28"/>
        </w:rPr>
        <w:t xml:space="preserve">                               D.V.M., Fac. of Vet. Med., Cairo Univ .( 1989)</w:t>
      </w:r>
    </w:p>
    <w:p w:rsidR="004045EF" w:rsidRPr="002F7DEB" w:rsidRDefault="004045EF" w:rsidP="004045EF">
      <w:pPr>
        <w:bidi/>
        <w:spacing w:after="0" w:line="360" w:lineRule="auto"/>
        <w:jc w:val="right"/>
        <w:rPr>
          <w:rFonts w:ascii="Times New Roman" w:eastAsia="Times New Roman" w:hAnsi="Times New Roman" w:cs="Times New Roman"/>
          <w:sz w:val="28"/>
          <w:szCs w:val="28"/>
        </w:rPr>
      </w:pPr>
      <w:r w:rsidRPr="002F7DEB">
        <w:rPr>
          <w:rFonts w:ascii="Arial" w:eastAsia="Times New Roman" w:hAnsi="Arial" w:cs="Arial"/>
          <w:sz w:val="28"/>
          <w:szCs w:val="28"/>
          <w:u w:val="single"/>
        </w:rPr>
        <w:t>Academic field</w:t>
      </w:r>
      <w:r w:rsidRPr="002F7DEB">
        <w:rPr>
          <w:rFonts w:ascii="Arial" w:eastAsia="Times New Roman" w:hAnsi="Arial" w:cs="Arial"/>
          <w:sz w:val="28"/>
          <w:szCs w:val="28"/>
        </w:rPr>
        <w:t xml:space="preserve">       </w:t>
      </w:r>
      <w:r w:rsidRPr="002F7DEB">
        <w:rPr>
          <w:rFonts w:ascii="Times New Roman" w:eastAsia="Times New Roman" w:hAnsi="Times New Roman" w:cs="Times New Roman"/>
          <w:sz w:val="28"/>
          <w:szCs w:val="28"/>
        </w:rPr>
        <w:t xml:space="preserve">: Veterinary Medicine. </w:t>
      </w:r>
    </w:p>
    <w:p w:rsidR="004045EF" w:rsidRPr="002F7DEB" w:rsidRDefault="004045EF" w:rsidP="004045EF">
      <w:pPr>
        <w:bidi/>
        <w:spacing w:after="0" w:line="360" w:lineRule="auto"/>
        <w:jc w:val="right"/>
        <w:rPr>
          <w:rFonts w:ascii="Times New Roman" w:eastAsia="Times New Roman" w:hAnsi="Times New Roman" w:cs="Times New Roman"/>
          <w:sz w:val="28"/>
          <w:szCs w:val="28"/>
        </w:rPr>
      </w:pPr>
      <w:r w:rsidRPr="002F7DEB">
        <w:rPr>
          <w:rFonts w:ascii="Arial" w:eastAsia="Times New Roman" w:hAnsi="Arial" w:cs="Arial"/>
          <w:sz w:val="28"/>
          <w:szCs w:val="28"/>
          <w:u w:val="single"/>
        </w:rPr>
        <w:t>Field of specialization</w:t>
      </w:r>
      <w:r w:rsidRPr="002F7DEB">
        <w:rPr>
          <w:rFonts w:ascii="Times New Roman" w:eastAsia="Times New Roman" w:hAnsi="Times New Roman" w:cs="Times New Roman"/>
          <w:sz w:val="28"/>
          <w:szCs w:val="28"/>
          <w:u w:val="single"/>
        </w:rPr>
        <w:t xml:space="preserve"> :</w:t>
      </w:r>
      <w:r w:rsidRPr="002F7DEB">
        <w:rPr>
          <w:rFonts w:ascii="Times New Roman" w:eastAsia="Times New Roman" w:hAnsi="Times New Roman" w:cs="Times New Roman"/>
          <w:sz w:val="28"/>
          <w:szCs w:val="28"/>
        </w:rPr>
        <w:t xml:space="preserve"> Animal and poultry Behavior and Management.</w:t>
      </w:r>
    </w:p>
    <w:p w:rsidR="004045EF" w:rsidRPr="002F7DEB" w:rsidRDefault="004045EF" w:rsidP="004045EF">
      <w:pPr>
        <w:spacing w:after="120" w:line="240" w:lineRule="auto"/>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u w:val="single"/>
        </w:rPr>
        <w:t xml:space="preserve"> </w:t>
      </w:r>
      <w:r w:rsidRPr="002F7DEB">
        <w:rPr>
          <w:rFonts w:ascii="Arial" w:eastAsia="Times New Roman" w:hAnsi="Arial" w:cs="Arial"/>
          <w:sz w:val="28"/>
          <w:szCs w:val="28"/>
          <w:u w:val="single"/>
        </w:rPr>
        <w:t>Present Occupation</w:t>
      </w:r>
      <w:r w:rsidRPr="002F7DEB">
        <w:rPr>
          <w:rFonts w:ascii="Times New Roman" w:eastAsia="Times New Roman" w:hAnsi="Times New Roman" w:cs="Times New Roman"/>
          <w:sz w:val="28"/>
          <w:szCs w:val="28"/>
        </w:rPr>
        <w:t xml:space="preserve"> : Professor of Animal and Poultry Behaviour and  Manaement, Dept. of Veterinary Hygiene and Mangement, Faculty of Veterinary Medicine, Cairo University since 1999.</w:t>
      </w:r>
    </w:p>
    <w:p w:rsidR="004045EF" w:rsidRPr="002F7DEB" w:rsidRDefault="004045EF" w:rsidP="004045EF">
      <w:pPr>
        <w:bidi/>
        <w:spacing w:after="0" w:line="360" w:lineRule="auto"/>
        <w:jc w:val="right"/>
        <w:rPr>
          <w:rFonts w:ascii="Times New Roman" w:eastAsia="Times New Roman" w:hAnsi="Times New Roman" w:cs="Times New Roman"/>
          <w:color w:val="000000"/>
          <w:sz w:val="36"/>
          <w:szCs w:val="36"/>
          <w:lang w:bidi="ar-EG"/>
        </w:rPr>
      </w:pPr>
    </w:p>
    <w:p w:rsidR="004045EF" w:rsidRPr="002F7DEB" w:rsidRDefault="004045EF" w:rsidP="004045EF">
      <w:pPr>
        <w:bidi/>
        <w:spacing w:after="0" w:line="360" w:lineRule="auto"/>
        <w:jc w:val="right"/>
        <w:rPr>
          <w:rFonts w:ascii="Times New Roman" w:eastAsia="Times New Roman" w:hAnsi="Times New Roman" w:cs="Times New Roman"/>
          <w:color w:val="000000"/>
          <w:sz w:val="36"/>
          <w:szCs w:val="36"/>
        </w:rPr>
      </w:pPr>
    </w:p>
    <w:p w:rsidR="004045EF" w:rsidRPr="002F7DEB" w:rsidRDefault="004045EF" w:rsidP="004045EF">
      <w:pPr>
        <w:bidi/>
        <w:spacing w:after="0" w:line="360" w:lineRule="auto"/>
        <w:jc w:val="right"/>
        <w:rPr>
          <w:rFonts w:ascii="Times New Roman" w:eastAsia="Times New Roman" w:hAnsi="Times New Roman" w:cs="Times New Roman"/>
          <w:color w:val="000000"/>
          <w:sz w:val="36"/>
          <w:szCs w:val="36"/>
        </w:rPr>
      </w:pPr>
    </w:p>
    <w:p w:rsidR="004045EF" w:rsidRPr="002F7DEB" w:rsidRDefault="004045EF" w:rsidP="004045EF">
      <w:pPr>
        <w:bidi/>
        <w:spacing w:after="0" w:line="360" w:lineRule="auto"/>
        <w:ind w:left="-1414"/>
        <w:jc w:val="right"/>
        <w:rPr>
          <w:rFonts w:ascii="Arial" w:eastAsia="Times New Roman" w:hAnsi="Arial" w:cs="Arial"/>
          <w:color w:val="000000"/>
          <w:sz w:val="36"/>
          <w:szCs w:val="36"/>
          <w:u w:val="single"/>
        </w:rPr>
      </w:pPr>
      <w:r w:rsidRPr="002F7DEB">
        <w:rPr>
          <w:rFonts w:ascii="Arial" w:eastAsia="Times New Roman" w:hAnsi="Arial" w:cs="Arial"/>
          <w:color w:val="000000"/>
          <w:sz w:val="36"/>
          <w:szCs w:val="36"/>
          <w:u w:val="single"/>
        </w:rPr>
        <w:t>Occupational history:</w:t>
      </w:r>
    </w:p>
    <w:p w:rsidR="004045EF" w:rsidRPr="002F7DEB" w:rsidRDefault="004045EF" w:rsidP="004045EF">
      <w:pPr>
        <w:numPr>
          <w:ilvl w:val="0"/>
          <w:numId w:val="1"/>
        </w:numPr>
        <w:tabs>
          <w:tab w:val="num" w:pos="0"/>
        </w:tabs>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color w:val="000000"/>
          <w:sz w:val="28"/>
          <w:szCs w:val="28"/>
          <w:u w:val="single"/>
        </w:rPr>
        <w:lastRenderedPageBreak/>
        <w:t>October 1981:</w:t>
      </w:r>
      <w:r w:rsidRPr="002F7DEB">
        <w:rPr>
          <w:rFonts w:ascii="Times New Roman" w:eastAsia="Times New Roman" w:hAnsi="Times New Roman" w:cs="Times New Roman"/>
          <w:sz w:val="28"/>
          <w:szCs w:val="28"/>
        </w:rPr>
        <w:t xml:space="preserve"> Demonstrator at Dept.of Animal Hygiene and Management, Faculty.Vet.Med. Cairo University.</w:t>
      </w:r>
    </w:p>
    <w:p w:rsidR="004045EF" w:rsidRPr="002F7DEB" w:rsidRDefault="004045EF" w:rsidP="004045EF">
      <w:pPr>
        <w:numPr>
          <w:ilvl w:val="0"/>
          <w:numId w:val="1"/>
        </w:numPr>
        <w:tabs>
          <w:tab w:val="num" w:pos="0"/>
        </w:tabs>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color w:val="000000"/>
          <w:sz w:val="28"/>
          <w:szCs w:val="28"/>
          <w:u w:val="single"/>
        </w:rPr>
        <w:t>November 1985:</w:t>
      </w:r>
      <w:r w:rsidRPr="002F7DEB">
        <w:rPr>
          <w:rFonts w:ascii="Times New Roman" w:eastAsia="Times New Roman" w:hAnsi="Times New Roman" w:cs="Times New Roman"/>
          <w:sz w:val="28"/>
          <w:szCs w:val="28"/>
        </w:rPr>
        <w:t xml:space="preserve"> Assistant lecturer at Dept.of Animal Hygiene and Management, Faculty.Vet.Med. Cairo University.</w:t>
      </w:r>
    </w:p>
    <w:p w:rsidR="004045EF" w:rsidRPr="002F7DEB" w:rsidRDefault="004045EF" w:rsidP="004045EF">
      <w:pPr>
        <w:numPr>
          <w:ilvl w:val="0"/>
          <w:numId w:val="1"/>
        </w:numPr>
        <w:tabs>
          <w:tab w:val="num" w:pos="0"/>
        </w:tabs>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color w:val="000000"/>
          <w:sz w:val="28"/>
          <w:szCs w:val="28"/>
          <w:u w:val="single"/>
        </w:rPr>
        <w:t>April</w:t>
      </w:r>
      <w:r w:rsidRPr="002F7DEB">
        <w:rPr>
          <w:rFonts w:ascii="Times New Roman" w:eastAsia="Times New Roman" w:hAnsi="Times New Roman" w:cs="Times New Roman"/>
          <w:color w:val="0000FF"/>
          <w:sz w:val="28"/>
          <w:szCs w:val="28"/>
          <w:u w:val="single"/>
        </w:rPr>
        <w:t xml:space="preserve"> </w:t>
      </w:r>
      <w:r w:rsidRPr="002F7DEB">
        <w:rPr>
          <w:rFonts w:ascii="Times New Roman" w:eastAsia="Times New Roman" w:hAnsi="Times New Roman" w:cs="Times New Roman"/>
          <w:color w:val="000000"/>
          <w:sz w:val="28"/>
          <w:szCs w:val="28"/>
          <w:u w:val="single"/>
        </w:rPr>
        <w:t>1989:</w:t>
      </w:r>
      <w:r w:rsidRPr="002F7DEB">
        <w:rPr>
          <w:rFonts w:ascii="Times New Roman" w:eastAsia="Times New Roman" w:hAnsi="Times New Roman" w:cs="Times New Roman"/>
          <w:sz w:val="28"/>
          <w:szCs w:val="28"/>
        </w:rPr>
        <w:t xml:space="preserve">  lecturer at Dept.of Animal Hygiene and Management, Faculty.Vet.Med. Cairo University.</w:t>
      </w:r>
    </w:p>
    <w:p w:rsidR="004045EF" w:rsidRPr="002F7DEB" w:rsidRDefault="004045EF" w:rsidP="004045EF">
      <w:pPr>
        <w:numPr>
          <w:ilvl w:val="0"/>
          <w:numId w:val="1"/>
        </w:numPr>
        <w:tabs>
          <w:tab w:val="num" w:pos="0"/>
        </w:tabs>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color w:val="000000"/>
          <w:sz w:val="28"/>
          <w:szCs w:val="28"/>
          <w:u w:val="single"/>
        </w:rPr>
        <w:t>June 1994:</w:t>
      </w:r>
      <w:r w:rsidRPr="002F7DEB">
        <w:rPr>
          <w:rFonts w:ascii="Times New Roman" w:eastAsia="Times New Roman" w:hAnsi="Times New Roman" w:cs="Times New Roman"/>
          <w:color w:val="000000"/>
          <w:sz w:val="28"/>
          <w:szCs w:val="28"/>
        </w:rPr>
        <w:t xml:space="preserve"> Associate</w:t>
      </w:r>
      <w:r w:rsidRPr="002F7DEB">
        <w:rPr>
          <w:rFonts w:ascii="Times New Roman" w:eastAsia="Times New Roman" w:hAnsi="Times New Roman" w:cs="Times New Roman"/>
          <w:sz w:val="28"/>
          <w:szCs w:val="28"/>
        </w:rPr>
        <w:t xml:space="preserve"> Professor at Dept.of Animal Hygiene and management, Faculty.Vet.Med. Cairo University.</w:t>
      </w:r>
    </w:p>
    <w:p w:rsidR="004045EF" w:rsidRPr="002F7DEB" w:rsidRDefault="004045EF" w:rsidP="004045EF">
      <w:pPr>
        <w:numPr>
          <w:ilvl w:val="0"/>
          <w:numId w:val="1"/>
        </w:numPr>
        <w:tabs>
          <w:tab w:val="num" w:pos="0"/>
        </w:tabs>
        <w:spacing w:after="0" w:line="240" w:lineRule="auto"/>
        <w:rPr>
          <w:rFonts w:ascii="Times New Roman" w:eastAsia="Times New Roman" w:hAnsi="Times New Roman" w:cs="Times New Roman"/>
          <w:color w:val="0000FF"/>
          <w:sz w:val="28"/>
          <w:szCs w:val="28"/>
          <w:u w:val="single"/>
        </w:rPr>
      </w:pPr>
      <w:r w:rsidRPr="002F7DEB">
        <w:rPr>
          <w:rFonts w:ascii="Times New Roman" w:eastAsia="Times New Roman" w:hAnsi="Times New Roman" w:cs="Times New Roman"/>
          <w:color w:val="000000"/>
          <w:sz w:val="28"/>
          <w:szCs w:val="28"/>
          <w:u w:val="single"/>
        </w:rPr>
        <w:t>September1999:</w:t>
      </w:r>
      <w:r w:rsidRPr="002F7DEB">
        <w:rPr>
          <w:rFonts w:ascii="Times New Roman" w:eastAsia="Times New Roman" w:hAnsi="Times New Roman" w:cs="Times New Roman"/>
          <w:color w:val="000000"/>
          <w:sz w:val="28"/>
          <w:szCs w:val="28"/>
        </w:rPr>
        <w:t xml:space="preserve"> Professor at Dept.of Animal Hygiene and Management, Faculty</w:t>
      </w:r>
      <w:r w:rsidRPr="002F7DEB">
        <w:rPr>
          <w:rFonts w:ascii="Times New Roman" w:eastAsia="Times New Roman" w:hAnsi="Times New Roman" w:cs="Times New Roman"/>
          <w:sz w:val="28"/>
          <w:szCs w:val="28"/>
        </w:rPr>
        <w:t>.Vet.Med. Cairo University.</w:t>
      </w:r>
    </w:p>
    <w:p w:rsidR="004045EF" w:rsidRPr="002F7DEB" w:rsidRDefault="004045EF" w:rsidP="004045EF">
      <w:pPr>
        <w:spacing w:after="0" w:line="240" w:lineRule="auto"/>
        <w:ind w:left="360"/>
        <w:rPr>
          <w:rFonts w:ascii="Times New Roman" w:eastAsia="Times New Roman" w:hAnsi="Times New Roman" w:cs="Times New Roman"/>
          <w:color w:val="0000FF"/>
          <w:sz w:val="28"/>
          <w:szCs w:val="28"/>
          <w:u w:val="single"/>
        </w:rPr>
      </w:pPr>
    </w:p>
    <w:p w:rsidR="004045EF" w:rsidRPr="002F7DEB" w:rsidRDefault="004045EF" w:rsidP="004045EF">
      <w:pPr>
        <w:spacing w:after="0" w:line="240" w:lineRule="auto"/>
        <w:rPr>
          <w:rFonts w:ascii="Arial" w:eastAsia="Times New Roman" w:hAnsi="Arial" w:cs="Arial"/>
          <w:color w:val="000000"/>
          <w:sz w:val="36"/>
          <w:szCs w:val="36"/>
          <w:u w:val="single"/>
        </w:rPr>
      </w:pPr>
      <w:r w:rsidRPr="002F7DEB">
        <w:rPr>
          <w:rFonts w:ascii="Arial" w:eastAsia="Times New Roman" w:hAnsi="Arial" w:cs="Arial"/>
          <w:color w:val="000000"/>
          <w:sz w:val="36"/>
          <w:szCs w:val="36"/>
          <w:u w:val="single"/>
        </w:rPr>
        <w:t>Area of experience :</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Animal Management and Behavior</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Rabbit Management and Behavior</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Laboratory Animal Care and Uses.</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Animal Rights &amp; Animal Welfare</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Research Ethics and Skills.</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Behavioral Toxicology and neuroscience.</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Behavioral pharmacology and neuroscience.</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Neurobehavioral science.</w:t>
      </w:r>
    </w:p>
    <w:p w:rsidR="004045EF" w:rsidRPr="002F7DEB" w:rsidRDefault="004045EF" w:rsidP="004045EF">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EG"/>
        </w:rPr>
      </w:pPr>
      <w:r w:rsidRPr="002F7DEB">
        <w:rPr>
          <w:rFonts w:ascii="Times New Roman" w:eastAsia="Times New Roman" w:hAnsi="Times New Roman" w:cs="Times New Roman"/>
          <w:sz w:val="28"/>
          <w:szCs w:val="28"/>
          <w:lang w:bidi="ar-EG"/>
        </w:rPr>
        <w:t>Feed additives and human hazards.</w:t>
      </w:r>
    </w:p>
    <w:p w:rsidR="004045EF" w:rsidRPr="002F7DEB" w:rsidRDefault="004045EF" w:rsidP="004045EF">
      <w:pPr>
        <w:spacing w:after="0" w:line="240" w:lineRule="auto"/>
        <w:rPr>
          <w:rFonts w:ascii="Arial" w:eastAsia="Times New Roman" w:hAnsi="Arial" w:cs="Arial"/>
          <w:color w:val="000000"/>
          <w:sz w:val="28"/>
          <w:szCs w:val="28"/>
          <w:u w:val="single"/>
        </w:rPr>
      </w:pPr>
    </w:p>
    <w:p w:rsidR="004045EF" w:rsidRPr="002F7DEB" w:rsidRDefault="004045EF" w:rsidP="004045EF">
      <w:pPr>
        <w:tabs>
          <w:tab w:val="right" w:pos="7920"/>
        </w:tabs>
        <w:spacing w:after="0" w:line="240" w:lineRule="auto"/>
        <w:ind w:left="360" w:right="180"/>
        <w:jc w:val="lowKashida"/>
        <w:rPr>
          <w:rFonts w:ascii="Arial" w:eastAsia="Times New Roman" w:hAnsi="Arial" w:cs="Arial"/>
          <w:sz w:val="36"/>
          <w:szCs w:val="36"/>
          <w:lang w:val="en-GB" w:eastAsia="en-GB"/>
        </w:rPr>
      </w:pPr>
    </w:p>
    <w:p w:rsidR="004045EF" w:rsidRPr="002F7DEB" w:rsidRDefault="004045EF" w:rsidP="004045EF">
      <w:pPr>
        <w:numPr>
          <w:ilvl w:val="0"/>
          <w:numId w:val="1"/>
        </w:numPr>
        <w:tabs>
          <w:tab w:val="right" w:pos="7920"/>
        </w:tabs>
        <w:spacing w:after="0" w:line="240" w:lineRule="auto"/>
        <w:ind w:right="180"/>
        <w:rPr>
          <w:rFonts w:ascii="Arial" w:eastAsia="Times New Roman" w:hAnsi="Arial" w:cs="Arial"/>
          <w:sz w:val="32"/>
          <w:szCs w:val="32"/>
          <w:u w:val="single"/>
        </w:rPr>
      </w:pPr>
      <w:r w:rsidRPr="002F7DEB">
        <w:rPr>
          <w:rFonts w:ascii="Arial" w:eastAsia="Times New Roman" w:hAnsi="Arial" w:cs="Arial"/>
          <w:sz w:val="32"/>
          <w:szCs w:val="32"/>
          <w:u w:val="single"/>
        </w:rPr>
        <w:t>Professional Memberships</w:t>
      </w:r>
    </w:p>
    <w:p w:rsidR="004045EF" w:rsidRPr="002F7DEB" w:rsidRDefault="004045EF" w:rsidP="004045EF">
      <w:pPr>
        <w:numPr>
          <w:ilvl w:val="0"/>
          <w:numId w:val="1"/>
        </w:numPr>
        <w:tabs>
          <w:tab w:val="right" w:pos="7920"/>
        </w:tabs>
        <w:spacing w:after="0" w:line="240" w:lineRule="auto"/>
        <w:ind w:right="180"/>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Member  in the of Board of International Trainers. Trainer License.</w:t>
      </w:r>
    </w:p>
    <w:p w:rsidR="004045EF" w:rsidRPr="002F7DEB" w:rsidRDefault="004045EF" w:rsidP="004045EF">
      <w:pPr>
        <w:numPr>
          <w:ilvl w:val="0"/>
          <w:numId w:val="1"/>
        </w:numPr>
        <w:tabs>
          <w:tab w:val="right" w:pos="7920"/>
        </w:tabs>
        <w:spacing w:after="0" w:line="240" w:lineRule="auto"/>
        <w:ind w:right="180"/>
        <w:rPr>
          <w:rFonts w:ascii="Times New Roman" w:eastAsia="Times New Roman" w:hAnsi="Times New Roman" w:cs="Times New Roman"/>
          <w:sz w:val="28"/>
          <w:szCs w:val="28"/>
        </w:rPr>
      </w:pPr>
    </w:p>
    <w:p w:rsidR="004045EF" w:rsidRPr="002F7DEB" w:rsidRDefault="004045EF" w:rsidP="004045EF">
      <w:pPr>
        <w:numPr>
          <w:ilvl w:val="0"/>
          <w:numId w:val="1"/>
        </w:numPr>
        <w:spacing w:after="0" w:line="240" w:lineRule="auto"/>
        <w:rPr>
          <w:rFonts w:ascii="Times New Roman" w:eastAsia="Times New Roman" w:hAnsi="Times New Roman" w:cs="Times New Roman"/>
          <w:sz w:val="28"/>
          <w:szCs w:val="28"/>
        </w:rPr>
      </w:pPr>
      <w:r w:rsidRPr="002F7DEB">
        <w:rPr>
          <w:rFonts w:ascii="Arial" w:eastAsia="Times New Roman" w:hAnsi="Arial" w:cs="Arial"/>
          <w:sz w:val="32"/>
          <w:szCs w:val="32"/>
          <w:u w:val="single"/>
        </w:rPr>
        <w:t xml:space="preserve"> </w:t>
      </w:r>
      <w:r w:rsidRPr="002F7DEB">
        <w:rPr>
          <w:rFonts w:ascii="Times New Roman" w:eastAsia="Times New Roman" w:hAnsi="Times New Roman" w:cs="Times New Roman"/>
          <w:sz w:val="28"/>
          <w:szCs w:val="28"/>
        </w:rPr>
        <w:t>Editor in " International Journal Of Animal and Veterinary Advances " . Maxwell Science .</w:t>
      </w:r>
    </w:p>
    <w:p w:rsidR="004045EF" w:rsidRPr="002F7DEB" w:rsidRDefault="004045EF" w:rsidP="004045EF">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 xml:space="preserve"> Member of Egyptian Society of Animal Reproduction and Fertility </w:t>
      </w:r>
    </w:p>
    <w:p w:rsidR="004045EF" w:rsidRPr="002F7DEB" w:rsidRDefault="004045EF" w:rsidP="004045EF">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Member of Egyptian Veterinary Syndicate (1983-Present)</w:t>
      </w:r>
    </w:p>
    <w:p w:rsidR="004045EF" w:rsidRPr="002F7DEB" w:rsidRDefault="004045EF" w:rsidP="004045EF">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Member of World Poultry Science Association (WPSA)</w:t>
      </w:r>
    </w:p>
    <w:p w:rsidR="004045EF" w:rsidRPr="002F7DEB" w:rsidRDefault="004045EF" w:rsidP="004045EF">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Board member of the Egyptian Society of protection of wildlife Resources</w:t>
      </w:r>
    </w:p>
    <w:p w:rsidR="004045EF" w:rsidRPr="002F7DEB" w:rsidRDefault="004045EF" w:rsidP="004045EF">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 xml:space="preserve"> Board member of the Egyptian Society for Animal Management</w:t>
      </w:r>
    </w:p>
    <w:p w:rsidR="004045EF" w:rsidRPr="002F7DEB" w:rsidRDefault="004045EF" w:rsidP="004045EF">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Member of the Egyptian Society for Animal Science</w:t>
      </w:r>
    </w:p>
    <w:p w:rsidR="004045EF" w:rsidRPr="002F7DEB" w:rsidRDefault="004045EF" w:rsidP="004045EF">
      <w:pPr>
        <w:numPr>
          <w:ilvl w:val="0"/>
          <w:numId w:val="1"/>
        </w:numPr>
        <w:autoSpaceDE w:val="0"/>
        <w:autoSpaceDN w:val="0"/>
        <w:adjustRightInd w:val="0"/>
        <w:spacing w:after="0" w:line="240" w:lineRule="auto"/>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Member of Egyptian Veterinary Medical Association</w:t>
      </w:r>
    </w:p>
    <w:p w:rsidR="004045EF" w:rsidRPr="002F7DEB" w:rsidRDefault="004045EF" w:rsidP="004045EF">
      <w:pPr>
        <w:numPr>
          <w:ilvl w:val="0"/>
          <w:numId w:val="1"/>
        </w:numPr>
        <w:tabs>
          <w:tab w:val="right" w:pos="7920"/>
        </w:tabs>
        <w:spacing w:after="0" w:line="240" w:lineRule="auto"/>
        <w:ind w:right="180"/>
        <w:rPr>
          <w:rFonts w:ascii="Times New Roman" w:eastAsia="Times New Roman" w:hAnsi="Times New Roman" w:cs="Times New Roman"/>
          <w:sz w:val="28"/>
          <w:szCs w:val="28"/>
          <w:u w:val="single"/>
          <w:lang w:val="en-GB" w:eastAsia="en-GB"/>
        </w:rPr>
      </w:pPr>
      <w:r w:rsidRPr="002F7DEB">
        <w:rPr>
          <w:rFonts w:ascii="Times New Roman" w:eastAsia="Times New Roman" w:hAnsi="Times New Roman" w:cs="Times New Roman"/>
          <w:sz w:val="28"/>
          <w:szCs w:val="28"/>
        </w:rPr>
        <w:t>Board member of the Egyptian Society of protection</w:t>
      </w:r>
    </w:p>
    <w:p w:rsidR="004045EF" w:rsidRPr="002F7DEB" w:rsidRDefault="004045EF" w:rsidP="004045EF">
      <w:pPr>
        <w:numPr>
          <w:ilvl w:val="0"/>
          <w:numId w:val="1"/>
        </w:numPr>
        <w:tabs>
          <w:tab w:val="right" w:pos="7920"/>
        </w:tabs>
        <w:spacing w:after="0" w:line="240" w:lineRule="auto"/>
        <w:ind w:right="180"/>
        <w:rPr>
          <w:rFonts w:ascii="Times New Roman" w:eastAsia="Times New Roman" w:hAnsi="Times New Roman" w:cs="Times New Roman"/>
          <w:sz w:val="28"/>
          <w:szCs w:val="28"/>
          <w:u w:val="single"/>
          <w:lang w:val="en-GB" w:eastAsia="en-GB"/>
        </w:rPr>
      </w:pPr>
      <w:r w:rsidRPr="002F7DEB">
        <w:rPr>
          <w:rFonts w:ascii="Times New Roman" w:eastAsia="Times New Roman" w:hAnsi="Times New Roman" w:cs="Times New Roman"/>
          <w:sz w:val="28"/>
          <w:szCs w:val="28"/>
        </w:rPr>
        <w:lastRenderedPageBreak/>
        <w:t>Member in the ( Institutional Animal Care and Use Committee)IACUC – Cairo University.</w:t>
      </w:r>
    </w:p>
    <w:p w:rsidR="004045EF" w:rsidRPr="002F7DEB" w:rsidRDefault="004045EF" w:rsidP="004045EF">
      <w:pPr>
        <w:numPr>
          <w:ilvl w:val="0"/>
          <w:numId w:val="1"/>
        </w:numPr>
        <w:tabs>
          <w:tab w:val="right" w:pos="7920"/>
        </w:tabs>
        <w:spacing w:after="0" w:line="240" w:lineRule="auto"/>
        <w:ind w:right="180"/>
        <w:rPr>
          <w:rFonts w:ascii="Times New Roman" w:eastAsia="Times New Roman" w:hAnsi="Times New Roman" w:cs="Times New Roman"/>
          <w:sz w:val="28"/>
          <w:szCs w:val="28"/>
          <w:u w:val="single"/>
          <w:lang w:val="en-GB" w:eastAsia="en-GB"/>
        </w:rPr>
      </w:pPr>
      <w:r w:rsidRPr="002F7DEB">
        <w:rPr>
          <w:rFonts w:ascii="Times New Roman" w:eastAsia="Times New Roman" w:hAnsi="Times New Roman" w:cs="Times New Roman"/>
          <w:sz w:val="28"/>
          <w:szCs w:val="28"/>
        </w:rPr>
        <w:t xml:space="preserve"> Head of Animal Ethics Committee (Faculty of Veterinary Medicine – Cairo university).</w:t>
      </w:r>
    </w:p>
    <w:p w:rsidR="004045EF" w:rsidRPr="002F7DEB" w:rsidRDefault="004045EF" w:rsidP="004045EF">
      <w:pPr>
        <w:tabs>
          <w:tab w:val="right" w:pos="7920"/>
        </w:tabs>
        <w:spacing w:after="0" w:line="240" w:lineRule="auto"/>
        <w:ind w:left="360" w:right="180"/>
        <w:jc w:val="lowKashida"/>
        <w:rPr>
          <w:rFonts w:ascii="Times New Roman" w:eastAsia="Times New Roman" w:hAnsi="Times New Roman" w:cs="Times New Roman"/>
          <w:sz w:val="28"/>
          <w:szCs w:val="28"/>
          <w:lang w:val="en-GB" w:eastAsia="en-GB"/>
        </w:rPr>
      </w:pPr>
      <w:r w:rsidRPr="002F7DEB">
        <w:rPr>
          <w:rFonts w:ascii="Times New Roman" w:eastAsia="Times New Roman" w:hAnsi="Times New Roman" w:cs="Times New Roman"/>
          <w:sz w:val="28"/>
          <w:szCs w:val="28"/>
          <w:lang w:val="en-GB" w:eastAsia="en-GB"/>
        </w:rPr>
        <w:t xml:space="preserve">   </w:t>
      </w:r>
    </w:p>
    <w:p w:rsidR="004045EF" w:rsidRPr="002F7DEB" w:rsidRDefault="004045EF" w:rsidP="004045EF">
      <w:pPr>
        <w:spacing w:after="0" w:line="240" w:lineRule="auto"/>
        <w:rPr>
          <w:rFonts w:ascii="Times New Roman" w:eastAsia="Times New Roman" w:hAnsi="Times New Roman" w:cs="Times New Roman"/>
          <w:color w:val="000000"/>
          <w:sz w:val="28"/>
          <w:szCs w:val="28"/>
          <w:u w:val="single"/>
        </w:rPr>
      </w:pPr>
      <w:r w:rsidRPr="002F7DEB">
        <w:rPr>
          <w:rFonts w:ascii="Times New Roman" w:eastAsia="Times New Roman" w:hAnsi="Times New Roman" w:cs="Times New Roman"/>
          <w:color w:val="000000"/>
          <w:sz w:val="28"/>
          <w:szCs w:val="28"/>
          <w:u w:val="single"/>
        </w:rPr>
        <w:t>Scientific activities :</w:t>
      </w:r>
    </w:p>
    <w:p w:rsidR="004045EF" w:rsidRPr="002F7DEB" w:rsidRDefault="004045EF" w:rsidP="004045EF">
      <w:pPr>
        <w:numPr>
          <w:ilvl w:val="0"/>
          <w:numId w:val="1"/>
        </w:numPr>
        <w:spacing w:after="0" w:line="240" w:lineRule="auto"/>
        <w:rPr>
          <w:rFonts w:ascii="Times New Roman" w:eastAsia="Times New Roman" w:hAnsi="Times New Roman" w:cs="Times New Roman"/>
          <w:color w:val="000000"/>
          <w:sz w:val="28"/>
          <w:szCs w:val="28"/>
        </w:rPr>
      </w:pPr>
      <w:r w:rsidRPr="002F7DEB">
        <w:rPr>
          <w:rFonts w:ascii="Times New Roman" w:eastAsia="Times New Roman" w:hAnsi="Times New Roman" w:cs="Times New Roman"/>
          <w:color w:val="000000"/>
          <w:sz w:val="28"/>
          <w:szCs w:val="28"/>
        </w:rPr>
        <w:t>Scientific mission in U.S .A.  ( 1992 )- Auburn university.</w:t>
      </w:r>
    </w:p>
    <w:p w:rsidR="004045EF" w:rsidRPr="002F7DEB" w:rsidRDefault="004045EF" w:rsidP="004045EF">
      <w:pPr>
        <w:numPr>
          <w:ilvl w:val="0"/>
          <w:numId w:val="1"/>
        </w:numPr>
        <w:spacing w:after="0" w:line="240" w:lineRule="auto"/>
        <w:rPr>
          <w:rFonts w:ascii="Times New Roman" w:eastAsia="Times New Roman" w:hAnsi="Times New Roman" w:cs="Times New Roman"/>
          <w:color w:val="000000"/>
          <w:sz w:val="28"/>
          <w:szCs w:val="28"/>
        </w:rPr>
      </w:pPr>
      <w:r w:rsidRPr="002F7DEB">
        <w:rPr>
          <w:rFonts w:ascii="Times New Roman" w:eastAsia="Times New Roman" w:hAnsi="Times New Roman" w:cs="Times New Roman"/>
          <w:color w:val="000000"/>
          <w:sz w:val="28"/>
          <w:szCs w:val="28"/>
        </w:rPr>
        <w:t>Author of two scientific books :</w:t>
      </w:r>
    </w:p>
    <w:p w:rsidR="004045EF" w:rsidRPr="002F7DEB" w:rsidRDefault="004045EF" w:rsidP="004045EF">
      <w:pPr>
        <w:spacing w:after="0" w:line="240" w:lineRule="auto"/>
        <w:rPr>
          <w:rFonts w:ascii="Times New Roman" w:eastAsia="Times New Roman" w:hAnsi="Times New Roman" w:cs="Times New Roman"/>
          <w:color w:val="000000"/>
          <w:sz w:val="28"/>
          <w:szCs w:val="28"/>
          <w:rtl/>
          <w:lang w:bidi="ar-EG"/>
        </w:rPr>
      </w:pPr>
      <w:r w:rsidRPr="002F7DEB">
        <w:rPr>
          <w:rFonts w:ascii="Times New Roman" w:eastAsia="Times New Roman" w:hAnsi="Times New Roman" w:cs="Times New Roman"/>
          <w:color w:val="000000"/>
          <w:sz w:val="28"/>
          <w:szCs w:val="28"/>
        </w:rPr>
        <w:t xml:space="preserve">             HORSES. </w:t>
      </w:r>
    </w:p>
    <w:p w:rsidR="004045EF" w:rsidRPr="002F7DEB" w:rsidRDefault="004045EF" w:rsidP="004045EF">
      <w:pPr>
        <w:spacing w:after="0" w:line="240" w:lineRule="auto"/>
        <w:rPr>
          <w:rFonts w:ascii="Times New Roman" w:eastAsia="Times New Roman" w:hAnsi="Times New Roman" w:cs="Times New Roman"/>
          <w:color w:val="000000"/>
          <w:sz w:val="28"/>
          <w:szCs w:val="28"/>
          <w:lang w:bidi="ar-EG"/>
        </w:rPr>
      </w:pPr>
      <w:r w:rsidRPr="002F7DEB">
        <w:rPr>
          <w:rFonts w:ascii="Times New Roman" w:eastAsia="Times New Roman" w:hAnsi="Times New Roman" w:cs="Times New Roman"/>
          <w:color w:val="000000"/>
          <w:sz w:val="28"/>
          <w:szCs w:val="28"/>
        </w:rPr>
        <w:t xml:space="preserve">             Raising  of domestic Cats .</w:t>
      </w:r>
      <w:r w:rsidRPr="002F7DEB">
        <w:rPr>
          <w:rFonts w:ascii="Times New Roman" w:eastAsia="Times New Roman" w:hAnsi="Times New Roman" w:cs="Times New Roman"/>
          <w:color w:val="000000"/>
          <w:sz w:val="28"/>
          <w:szCs w:val="28"/>
          <w:rtl/>
          <w:lang w:bidi="ar-EG"/>
        </w:rPr>
        <w:t xml:space="preserve"> </w:t>
      </w:r>
    </w:p>
    <w:p w:rsidR="004045EF" w:rsidRPr="002F7DEB" w:rsidRDefault="004045EF" w:rsidP="004045EF">
      <w:pPr>
        <w:numPr>
          <w:ilvl w:val="0"/>
          <w:numId w:val="12"/>
        </w:numPr>
        <w:spacing w:after="0" w:line="240" w:lineRule="auto"/>
        <w:rPr>
          <w:rFonts w:ascii="Times New Roman" w:eastAsia="Times New Roman" w:hAnsi="Times New Roman" w:cs="Times New Roman"/>
          <w:color w:val="000000"/>
          <w:sz w:val="28"/>
          <w:szCs w:val="28"/>
          <w:lang w:bidi="ar-EG"/>
        </w:rPr>
      </w:pPr>
      <w:r w:rsidRPr="002F7DEB">
        <w:rPr>
          <w:rFonts w:ascii="Times New Roman" w:eastAsia="Times New Roman" w:hAnsi="Times New Roman" w:cs="Times New Roman"/>
          <w:sz w:val="28"/>
          <w:szCs w:val="28"/>
        </w:rPr>
        <w:t>workshop in Achen University – Germany-2013 titled  Establishment Of the First Institutional Animal Care And Use Committee (IACUC) In Egypt.</w:t>
      </w:r>
    </w:p>
    <w:p w:rsidR="004045EF" w:rsidRPr="002F7DEB" w:rsidRDefault="004045EF" w:rsidP="004045EF">
      <w:pPr>
        <w:numPr>
          <w:ilvl w:val="0"/>
          <w:numId w:val="12"/>
        </w:numPr>
        <w:spacing w:after="0" w:line="240" w:lineRule="auto"/>
        <w:rPr>
          <w:rFonts w:ascii="Times New Roman" w:eastAsia="Times New Roman" w:hAnsi="Times New Roman" w:cs="Times New Roman"/>
          <w:color w:val="000000"/>
          <w:sz w:val="28"/>
          <w:szCs w:val="28"/>
          <w:lang w:bidi="ar-EG"/>
        </w:rPr>
      </w:pPr>
      <w:r w:rsidRPr="002F7DEB">
        <w:rPr>
          <w:rFonts w:ascii="Times New Roman" w:eastAsia="Times New Roman" w:hAnsi="Times New Roman" w:cs="Times New Roman"/>
          <w:sz w:val="28"/>
          <w:szCs w:val="28"/>
        </w:rPr>
        <w:t>Professional trainer in FLDC( faculty and leadership development center)</w:t>
      </w:r>
    </w:p>
    <w:p w:rsidR="004045EF" w:rsidRPr="002F7DEB" w:rsidRDefault="004045EF" w:rsidP="004045EF">
      <w:pPr>
        <w:numPr>
          <w:ilvl w:val="0"/>
          <w:numId w:val="12"/>
        </w:numPr>
        <w:spacing w:after="0" w:line="240" w:lineRule="auto"/>
        <w:rPr>
          <w:rFonts w:ascii="Times New Roman" w:eastAsia="Times New Roman" w:hAnsi="Times New Roman" w:cs="Times New Roman"/>
          <w:color w:val="000000"/>
          <w:sz w:val="28"/>
          <w:szCs w:val="28"/>
          <w:lang w:bidi="ar-EG"/>
        </w:rPr>
      </w:pPr>
      <w:r w:rsidRPr="002F7DEB">
        <w:rPr>
          <w:rFonts w:ascii="Times New Roman" w:eastAsia="Times New Roman" w:hAnsi="Times New Roman" w:cs="Times New Roman" w:hint="cs"/>
          <w:sz w:val="28"/>
          <w:szCs w:val="28"/>
          <w:rtl/>
          <w:lang w:bidi="ar-EG"/>
        </w:rPr>
        <w:t>نائب مدير وحدة ضمان جودة التعليم2011-2015</w:t>
      </w:r>
    </w:p>
    <w:p w:rsidR="004045EF" w:rsidRPr="002F7DEB" w:rsidRDefault="004045EF" w:rsidP="004045EF">
      <w:pPr>
        <w:spacing w:after="0" w:line="240" w:lineRule="auto"/>
        <w:rPr>
          <w:rFonts w:ascii="Times New Roman" w:eastAsia="Times New Roman" w:hAnsi="Times New Roman" w:cs="Times New Roman"/>
          <w:color w:val="000000"/>
          <w:sz w:val="28"/>
          <w:szCs w:val="28"/>
          <w:rtl/>
          <w:lang w:bidi="ar-EG"/>
        </w:rPr>
      </w:pPr>
      <w:r w:rsidRPr="002F7DEB">
        <w:rPr>
          <w:rFonts w:ascii="Times New Roman" w:eastAsia="Times New Roman" w:hAnsi="Times New Roman" w:cs="Times New Roman" w:hint="cs"/>
          <w:color w:val="000000"/>
          <w:sz w:val="28"/>
          <w:szCs w:val="28"/>
          <w:rtl/>
          <w:lang w:bidi="ar-EG"/>
        </w:rPr>
        <w:t xml:space="preserve"> والإعتماد </w:t>
      </w:r>
      <w:r w:rsidRPr="002F7DEB">
        <w:rPr>
          <w:rFonts w:ascii="Times New Roman" w:eastAsia="Times New Roman" w:hAnsi="Times New Roman" w:cs="Times New Roman"/>
          <w:color w:val="000000"/>
          <w:sz w:val="28"/>
          <w:szCs w:val="28"/>
          <w:rtl/>
          <w:lang w:bidi="ar-EG"/>
        </w:rPr>
        <w:t>–</w:t>
      </w:r>
      <w:r w:rsidRPr="002F7DEB">
        <w:rPr>
          <w:rFonts w:ascii="Times New Roman" w:eastAsia="Times New Roman" w:hAnsi="Times New Roman" w:cs="Times New Roman" w:hint="cs"/>
          <w:color w:val="000000"/>
          <w:sz w:val="28"/>
          <w:szCs w:val="28"/>
          <w:rtl/>
          <w:lang w:bidi="ar-EG"/>
        </w:rPr>
        <w:t xml:space="preserve"> كلية الطب البيطرى </w:t>
      </w:r>
      <w:r w:rsidRPr="002F7DEB">
        <w:rPr>
          <w:rFonts w:ascii="Times New Roman" w:eastAsia="Times New Roman" w:hAnsi="Times New Roman" w:cs="Times New Roman"/>
          <w:color w:val="000000"/>
          <w:sz w:val="28"/>
          <w:szCs w:val="28"/>
          <w:rtl/>
          <w:lang w:bidi="ar-EG"/>
        </w:rPr>
        <w:t>–</w:t>
      </w:r>
      <w:r w:rsidRPr="002F7DEB">
        <w:rPr>
          <w:rFonts w:ascii="Times New Roman" w:eastAsia="Times New Roman" w:hAnsi="Times New Roman" w:cs="Times New Roman" w:hint="cs"/>
          <w:color w:val="000000"/>
          <w:sz w:val="28"/>
          <w:szCs w:val="28"/>
          <w:rtl/>
          <w:lang w:bidi="ar-EG"/>
        </w:rPr>
        <w:t xml:space="preserve"> جامعة القاهره</w:t>
      </w:r>
    </w:p>
    <w:p w:rsidR="004045EF" w:rsidRPr="002F7DEB" w:rsidRDefault="004045EF" w:rsidP="004045EF">
      <w:pPr>
        <w:numPr>
          <w:ilvl w:val="0"/>
          <w:numId w:val="13"/>
        </w:numPr>
        <w:spacing w:after="0" w:line="240" w:lineRule="auto"/>
        <w:rPr>
          <w:rFonts w:ascii="Times New Roman" w:eastAsia="Times New Roman" w:hAnsi="Times New Roman" w:cs="Times New Roman"/>
          <w:color w:val="000000"/>
          <w:sz w:val="28"/>
          <w:szCs w:val="28"/>
          <w:lang w:bidi="ar-EG"/>
        </w:rPr>
      </w:pPr>
      <w:r w:rsidRPr="002F7DEB">
        <w:rPr>
          <w:rFonts w:ascii="Times New Roman" w:eastAsia="Times New Roman" w:hAnsi="Times New Roman" w:cs="Times New Roman" w:hint="cs"/>
          <w:color w:val="000000"/>
          <w:sz w:val="28"/>
          <w:szCs w:val="28"/>
          <w:rtl/>
          <w:lang w:bidi="ar-EG"/>
        </w:rPr>
        <w:t xml:space="preserve">منسق معيار الجهاز الإدارى فى إدارة الجوده </w:t>
      </w:r>
      <w:r w:rsidRPr="002F7DEB">
        <w:rPr>
          <w:rFonts w:ascii="Times New Roman" w:eastAsia="Times New Roman" w:hAnsi="Times New Roman" w:cs="Times New Roman"/>
          <w:color w:val="000000"/>
          <w:sz w:val="28"/>
          <w:szCs w:val="28"/>
          <w:rtl/>
          <w:lang w:bidi="ar-EG"/>
        </w:rPr>
        <w:t>–</w:t>
      </w:r>
      <w:r w:rsidRPr="002F7DEB">
        <w:rPr>
          <w:rFonts w:ascii="Times New Roman" w:eastAsia="Times New Roman" w:hAnsi="Times New Roman" w:cs="Times New Roman" w:hint="cs"/>
          <w:color w:val="000000"/>
          <w:sz w:val="28"/>
          <w:szCs w:val="28"/>
          <w:rtl/>
          <w:lang w:bidi="ar-EG"/>
        </w:rPr>
        <w:t xml:space="preserve"> كلية الطب البيطرى جامعة القاهره</w:t>
      </w:r>
    </w:p>
    <w:p w:rsidR="004045EF" w:rsidRPr="002F7DEB" w:rsidRDefault="004045EF" w:rsidP="004045EF">
      <w:pPr>
        <w:numPr>
          <w:ilvl w:val="0"/>
          <w:numId w:val="13"/>
        </w:numPr>
        <w:spacing w:after="0" w:line="240" w:lineRule="auto"/>
        <w:rPr>
          <w:rFonts w:ascii="Times New Roman" w:eastAsia="Times New Roman" w:hAnsi="Times New Roman" w:cs="Times New Roman"/>
          <w:color w:val="000000"/>
          <w:sz w:val="28"/>
          <w:szCs w:val="28"/>
          <w:lang w:bidi="ar-EG"/>
        </w:rPr>
      </w:pPr>
      <w:r w:rsidRPr="002F7DEB">
        <w:rPr>
          <w:rFonts w:ascii="Times New Roman" w:eastAsia="Times New Roman" w:hAnsi="Times New Roman" w:cs="Times New Roman" w:hint="cs"/>
          <w:color w:val="000000"/>
          <w:sz w:val="28"/>
          <w:szCs w:val="28"/>
          <w:rtl/>
          <w:lang w:bidi="ar-EG"/>
        </w:rPr>
        <w:t xml:space="preserve">مدرب ومحاضر فى مركز ضمان جودة التعليم والإعتماد </w:t>
      </w:r>
      <w:r w:rsidRPr="002F7DEB">
        <w:rPr>
          <w:rFonts w:ascii="Times New Roman" w:eastAsia="Times New Roman" w:hAnsi="Times New Roman" w:cs="Times New Roman"/>
          <w:color w:val="000000"/>
          <w:sz w:val="28"/>
          <w:szCs w:val="28"/>
          <w:rtl/>
          <w:lang w:bidi="ar-EG"/>
        </w:rPr>
        <w:t>–</w:t>
      </w:r>
      <w:r w:rsidRPr="002F7DEB">
        <w:rPr>
          <w:rFonts w:ascii="Times New Roman" w:eastAsia="Times New Roman" w:hAnsi="Times New Roman" w:cs="Times New Roman" w:hint="cs"/>
          <w:color w:val="000000"/>
          <w:sz w:val="28"/>
          <w:szCs w:val="28"/>
          <w:rtl/>
          <w:lang w:bidi="ar-EG"/>
        </w:rPr>
        <w:t xml:space="preserve">جامعة القاهره </w:t>
      </w:r>
    </w:p>
    <w:p w:rsidR="004045EF" w:rsidRPr="002F7DEB" w:rsidRDefault="004045EF" w:rsidP="004045EF">
      <w:pPr>
        <w:numPr>
          <w:ilvl w:val="0"/>
          <w:numId w:val="13"/>
        </w:numPr>
        <w:spacing w:after="0" w:line="240" w:lineRule="auto"/>
        <w:rPr>
          <w:rFonts w:ascii="Times New Roman" w:eastAsia="Times New Roman" w:hAnsi="Times New Roman" w:cs="Times New Roman"/>
          <w:color w:val="000000"/>
          <w:sz w:val="28"/>
          <w:szCs w:val="28"/>
          <w:lang w:bidi="ar-EG"/>
        </w:rPr>
      </w:pPr>
      <w:r w:rsidRPr="002F7DEB">
        <w:rPr>
          <w:rFonts w:ascii="Segoe UI" w:eastAsia="Times New Roman" w:hAnsi="Segoe UI" w:cs="Segoe UI"/>
          <w:color w:val="000000"/>
          <w:sz w:val="18"/>
          <w:szCs w:val="18"/>
          <w:shd w:val="clear" w:color="auto" w:fill="FFFFFF"/>
        </w:rPr>
        <w:t> </w:t>
      </w:r>
      <w:r w:rsidRPr="002F7DEB">
        <w:rPr>
          <w:rFonts w:ascii="Times New Roman" w:eastAsia="Times New Roman" w:hAnsi="Times New Roman" w:cs="Times New Roman"/>
          <w:color w:val="000000"/>
          <w:sz w:val="28"/>
          <w:szCs w:val="28"/>
          <w:shd w:val="clear" w:color="auto" w:fill="FFFFFF"/>
        </w:rPr>
        <w:t>Member Of Veterinary &amp; Agricultural Sector of Cairo University  IACUC.since 2016.</w:t>
      </w:r>
    </w:p>
    <w:p w:rsidR="004045EF" w:rsidRPr="002F7DEB" w:rsidRDefault="004045EF" w:rsidP="004045EF">
      <w:pPr>
        <w:numPr>
          <w:ilvl w:val="0"/>
          <w:numId w:val="13"/>
        </w:numPr>
        <w:spacing w:after="0" w:line="240" w:lineRule="auto"/>
        <w:rPr>
          <w:rFonts w:ascii="Times New Roman" w:eastAsia="Times New Roman" w:hAnsi="Times New Roman" w:cs="Times New Roman"/>
          <w:color w:val="000000"/>
          <w:sz w:val="28"/>
          <w:szCs w:val="28"/>
          <w:lang w:bidi="ar-EG"/>
        </w:rPr>
      </w:pPr>
      <w:r w:rsidRPr="002F7DEB">
        <w:rPr>
          <w:rFonts w:ascii="Times New Roman" w:eastAsia="Times New Roman" w:hAnsi="Times New Roman" w:cs="Times New Roman"/>
          <w:color w:val="000000"/>
          <w:sz w:val="28"/>
          <w:szCs w:val="28"/>
          <w:shd w:val="clear" w:color="auto" w:fill="FFFFFF"/>
        </w:rPr>
        <w:t>Member Of Cairo University IACUC. Since 2014 till now.</w:t>
      </w:r>
    </w:p>
    <w:p w:rsidR="004045EF" w:rsidRPr="002F7DEB" w:rsidRDefault="004045EF" w:rsidP="004045EF">
      <w:pPr>
        <w:spacing w:after="0" w:line="240" w:lineRule="auto"/>
        <w:rPr>
          <w:rFonts w:ascii="Arial" w:eastAsia="Times New Roman" w:hAnsi="Arial" w:cs="Arial"/>
          <w:color w:val="000000"/>
          <w:sz w:val="28"/>
          <w:szCs w:val="28"/>
          <w:lang w:bidi="ar-EG"/>
        </w:rPr>
      </w:pPr>
    </w:p>
    <w:p w:rsidR="004045EF" w:rsidRPr="002F7DEB" w:rsidRDefault="004045EF" w:rsidP="004045EF">
      <w:pPr>
        <w:tabs>
          <w:tab w:val="right" w:pos="7920"/>
        </w:tabs>
        <w:spacing w:after="0" w:line="240" w:lineRule="auto"/>
        <w:ind w:right="180"/>
        <w:jc w:val="lowKashida"/>
        <w:rPr>
          <w:rFonts w:ascii="Arial" w:eastAsia="Times New Roman" w:hAnsi="Arial" w:cs="Arial"/>
          <w:sz w:val="32"/>
          <w:szCs w:val="32"/>
          <w:lang w:val="en-GB" w:eastAsia="en-GB"/>
        </w:rPr>
      </w:pPr>
      <w:r w:rsidRPr="002F7DEB">
        <w:rPr>
          <w:rFonts w:ascii="Arial" w:eastAsia="Times New Roman" w:hAnsi="Arial" w:cs="Arial"/>
          <w:sz w:val="32"/>
          <w:szCs w:val="32"/>
          <w:u w:val="single"/>
          <w:lang w:val="en-GB" w:eastAsia="en-GB"/>
        </w:rPr>
        <w:t>Computer skills</w:t>
      </w:r>
      <w:r w:rsidRPr="002F7DEB">
        <w:rPr>
          <w:rFonts w:ascii="Arial" w:eastAsia="Times New Roman" w:hAnsi="Arial" w:cs="Arial"/>
          <w:sz w:val="32"/>
          <w:szCs w:val="32"/>
          <w:lang w:val="en-GB" w:eastAsia="en-GB"/>
        </w:rPr>
        <w:t>:</w:t>
      </w:r>
    </w:p>
    <w:p w:rsidR="004045EF" w:rsidRPr="002F7DEB" w:rsidRDefault="004045EF" w:rsidP="004045EF">
      <w:pPr>
        <w:tabs>
          <w:tab w:val="right" w:pos="7920"/>
        </w:tabs>
        <w:bidi/>
        <w:spacing w:after="0" w:line="240" w:lineRule="auto"/>
        <w:ind w:right="180"/>
        <w:jc w:val="lowKashida"/>
        <w:rPr>
          <w:rFonts w:ascii="Times New Roman" w:eastAsia="Times New Roman" w:hAnsi="Times New Roman" w:cs="Times New Roman"/>
          <w:sz w:val="32"/>
          <w:szCs w:val="32"/>
          <w:lang w:val="en-GB" w:eastAsia="en-GB" w:bidi="ar-EG"/>
        </w:rPr>
      </w:pPr>
    </w:p>
    <w:p w:rsidR="004045EF" w:rsidRPr="00F37444" w:rsidRDefault="004045EF" w:rsidP="004045EF">
      <w:pPr>
        <w:tabs>
          <w:tab w:val="right" w:pos="7920"/>
        </w:tabs>
        <w:spacing w:after="0" w:line="240" w:lineRule="auto"/>
        <w:ind w:right="180"/>
        <w:jc w:val="lowKashida"/>
        <w:rPr>
          <w:rFonts w:ascii="Times New Roman" w:eastAsia="Times New Roman" w:hAnsi="Times New Roman" w:cs="Times New Roman"/>
          <w:sz w:val="32"/>
          <w:szCs w:val="32"/>
          <w:lang w:eastAsia="en-GB"/>
        </w:rPr>
      </w:pPr>
      <w:r w:rsidRPr="002F7DEB">
        <w:rPr>
          <w:rFonts w:ascii="Times New Roman" w:eastAsia="Times New Roman" w:hAnsi="Times New Roman" w:cs="Times New Roman"/>
          <w:sz w:val="28"/>
          <w:szCs w:val="28"/>
          <w:lang w:val="en-GB" w:eastAsia="en-GB"/>
        </w:rPr>
        <w:t>1</w:t>
      </w:r>
      <w:r w:rsidRPr="002F7DEB">
        <w:rPr>
          <w:rFonts w:ascii="Times New Roman" w:eastAsia="Times New Roman" w:hAnsi="Times New Roman" w:cs="Times New Roman"/>
          <w:sz w:val="32"/>
          <w:szCs w:val="32"/>
          <w:lang w:val="en-GB" w:eastAsia="en-GB"/>
        </w:rPr>
        <w:t>. Word, Excel and PowerPoint.</w:t>
      </w:r>
    </w:p>
    <w:p w:rsidR="004045EF" w:rsidRPr="002F7DEB" w:rsidRDefault="004045EF" w:rsidP="004045EF">
      <w:pPr>
        <w:numPr>
          <w:ilvl w:val="0"/>
          <w:numId w:val="8"/>
        </w:numPr>
        <w:tabs>
          <w:tab w:val="right" w:pos="7920"/>
        </w:tabs>
        <w:spacing w:after="0" w:line="240" w:lineRule="auto"/>
        <w:ind w:left="360" w:right="180"/>
        <w:jc w:val="lowKashida"/>
        <w:rPr>
          <w:rFonts w:ascii="Times New Roman" w:eastAsia="Times New Roman" w:hAnsi="Times New Roman" w:cs="Times New Roman"/>
          <w:sz w:val="32"/>
          <w:szCs w:val="32"/>
          <w:lang w:val="en-GB" w:eastAsia="en-GB"/>
        </w:rPr>
      </w:pPr>
      <w:r w:rsidRPr="002F7DEB">
        <w:rPr>
          <w:rFonts w:ascii="Times New Roman" w:eastAsia="Times New Roman" w:hAnsi="Times New Roman" w:cs="Times New Roman"/>
          <w:sz w:val="32"/>
          <w:szCs w:val="32"/>
          <w:lang w:val="en-GB" w:eastAsia="en-GB"/>
        </w:rPr>
        <w:t>Internet application.</w:t>
      </w:r>
    </w:p>
    <w:p w:rsidR="004045EF" w:rsidRPr="002F7DEB" w:rsidRDefault="004045EF" w:rsidP="004045EF">
      <w:pPr>
        <w:tabs>
          <w:tab w:val="right" w:pos="7920"/>
        </w:tabs>
        <w:spacing w:after="0" w:line="240" w:lineRule="auto"/>
        <w:ind w:right="180"/>
        <w:jc w:val="lowKashida"/>
        <w:rPr>
          <w:rFonts w:ascii="Times New Roman" w:eastAsia="Times New Roman" w:hAnsi="Times New Roman" w:cs="Times New Roman"/>
          <w:sz w:val="32"/>
          <w:szCs w:val="32"/>
          <w:lang w:val="en-GB" w:eastAsia="en-GB"/>
        </w:rPr>
      </w:pPr>
      <w:r w:rsidRPr="002F7DEB">
        <w:rPr>
          <w:rFonts w:ascii="Times New Roman" w:eastAsia="Times New Roman" w:hAnsi="Times New Roman" w:cs="Times New Roman"/>
          <w:sz w:val="32"/>
          <w:szCs w:val="32"/>
          <w:lang w:val="en-GB" w:eastAsia="en-GB"/>
        </w:rPr>
        <w:t>3. Computational biostatistics</w:t>
      </w:r>
    </w:p>
    <w:p w:rsidR="004045EF" w:rsidRPr="002F7DEB" w:rsidRDefault="004045EF" w:rsidP="004045EF">
      <w:pPr>
        <w:tabs>
          <w:tab w:val="right" w:pos="7920"/>
        </w:tabs>
        <w:spacing w:after="0" w:line="240" w:lineRule="auto"/>
        <w:ind w:right="180"/>
        <w:jc w:val="lowKashida"/>
        <w:rPr>
          <w:rFonts w:ascii="Times New Roman" w:eastAsia="Times New Roman" w:hAnsi="Times New Roman" w:cs="Times New Roman"/>
          <w:sz w:val="32"/>
          <w:szCs w:val="32"/>
          <w:lang w:val="en-GB" w:eastAsia="en-GB"/>
        </w:rPr>
      </w:pPr>
    </w:p>
    <w:p w:rsidR="004045EF" w:rsidRPr="002F7DEB" w:rsidRDefault="004045EF" w:rsidP="004045EF">
      <w:pPr>
        <w:tabs>
          <w:tab w:val="right" w:pos="7740"/>
          <w:tab w:val="right" w:pos="7920"/>
        </w:tabs>
        <w:spacing w:after="120" w:line="240" w:lineRule="auto"/>
        <w:jc w:val="lowKashida"/>
        <w:rPr>
          <w:rFonts w:ascii="Arial" w:eastAsia="Times New Roman" w:hAnsi="Arial" w:cs="Arial"/>
          <w:noProof/>
          <w:sz w:val="32"/>
          <w:szCs w:val="32"/>
        </w:rPr>
      </w:pPr>
      <w:r w:rsidRPr="002F7DEB">
        <w:rPr>
          <w:rFonts w:ascii="Arial" w:eastAsia="Times New Roman" w:hAnsi="Arial" w:cs="Arial"/>
          <w:noProof/>
          <w:sz w:val="32"/>
          <w:szCs w:val="32"/>
          <w:u w:val="single"/>
        </w:rPr>
        <w:t xml:space="preserve">Other teaching and research activites  </w:t>
      </w:r>
      <w:r w:rsidRPr="002F7DEB">
        <w:rPr>
          <w:rFonts w:ascii="Arial" w:eastAsia="Times New Roman" w:hAnsi="Arial" w:cs="Arial"/>
          <w:noProof/>
          <w:sz w:val="32"/>
          <w:szCs w:val="32"/>
        </w:rPr>
        <w:t xml:space="preserve">: </w:t>
      </w:r>
    </w:p>
    <w:p w:rsidR="004045EF" w:rsidRPr="002F7DEB" w:rsidRDefault="004045EF" w:rsidP="004045EF">
      <w:pPr>
        <w:spacing w:after="120" w:line="240" w:lineRule="auto"/>
        <w:jc w:val="lowKashida"/>
        <w:rPr>
          <w:rFonts w:ascii="Arial" w:eastAsia="Times New Roman" w:hAnsi="Arial" w:cs="Arial"/>
          <w:noProof/>
          <w:sz w:val="28"/>
          <w:szCs w:val="28"/>
          <w:u w:val="single"/>
        </w:rPr>
      </w:pPr>
      <w:r w:rsidRPr="002F7DEB">
        <w:rPr>
          <w:rFonts w:ascii="Arial" w:eastAsia="Times New Roman" w:hAnsi="Arial" w:cs="Arial"/>
          <w:noProof/>
          <w:sz w:val="28"/>
          <w:szCs w:val="28"/>
          <w:u w:val="single"/>
        </w:rPr>
        <w:t>* Teacing field:</w:t>
      </w:r>
    </w:p>
    <w:p w:rsidR="004045EF" w:rsidRPr="002F7DEB" w:rsidRDefault="004045EF" w:rsidP="004045EF">
      <w:pPr>
        <w:spacing w:after="120" w:line="240" w:lineRule="auto"/>
        <w:ind w:right="180"/>
        <w:jc w:val="lowKashida"/>
        <w:rPr>
          <w:rFonts w:ascii="Arial" w:eastAsia="Times New Roman" w:hAnsi="Arial" w:cs="Arial"/>
          <w:sz w:val="28"/>
          <w:szCs w:val="28"/>
        </w:rPr>
      </w:pPr>
      <w:r w:rsidRPr="002F7DEB">
        <w:rPr>
          <w:rFonts w:ascii="Arial" w:eastAsia="Times New Roman" w:hAnsi="Arial" w:cs="Arial"/>
          <w:sz w:val="28"/>
          <w:szCs w:val="28"/>
        </w:rPr>
        <w:t xml:space="preserve">1. Participation in the teaching programs of animal and poultry behavior and management (theoretical and practical) at the bachelor level students (first and second academic year) at Faculty of Veterinary Medicine, Cairo University. My lectures are principally concerned with stress and animal welfare with special refer to husbandry stressors creating welfare problems in different animal species particularly in laboratory animals. </w:t>
      </w:r>
    </w:p>
    <w:p w:rsidR="004045EF" w:rsidRPr="002F7DEB" w:rsidRDefault="004045EF" w:rsidP="004045EF">
      <w:pPr>
        <w:numPr>
          <w:ilvl w:val="0"/>
          <w:numId w:val="9"/>
        </w:numPr>
        <w:tabs>
          <w:tab w:val="num" w:pos="0"/>
        </w:tabs>
        <w:spacing w:after="120" w:line="240" w:lineRule="auto"/>
        <w:ind w:right="180"/>
        <w:jc w:val="lowKashida"/>
        <w:rPr>
          <w:rFonts w:ascii="Arial" w:eastAsia="Times New Roman" w:hAnsi="Arial" w:cs="Arial"/>
          <w:sz w:val="28"/>
          <w:szCs w:val="28"/>
        </w:rPr>
      </w:pPr>
      <w:r w:rsidRPr="002F7DEB">
        <w:rPr>
          <w:rFonts w:ascii="Arial" w:eastAsia="Times New Roman" w:hAnsi="Arial" w:cs="Arial"/>
          <w:sz w:val="28"/>
          <w:szCs w:val="28"/>
        </w:rPr>
        <w:lastRenderedPageBreak/>
        <w:t>Participation at the summer training course for final year students at  Faculty of Veterinary Medicine, Cairo University in the different training units (farms).</w:t>
      </w:r>
    </w:p>
    <w:p w:rsidR="004045EF" w:rsidRPr="002F7DEB" w:rsidRDefault="004045EF" w:rsidP="004045EF">
      <w:pPr>
        <w:autoSpaceDE w:val="0"/>
        <w:autoSpaceDN w:val="0"/>
        <w:adjustRightInd w:val="0"/>
        <w:spacing w:after="0" w:line="240" w:lineRule="auto"/>
        <w:rPr>
          <w:rFonts w:ascii="Calibri" w:eastAsia="Times New Roman" w:hAnsi="Calibri" w:cs="Arial-BoldMT"/>
          <w:sz w:val="28"/>
          <w:szCs w:val="30"/>
          <w:lang w:bidi="ar-EG"/>
        </w:rPr>
      </w:pPr>
      <w:r w:rsidRPr="002F7DEB">
        <w:rPr>
          <w:rFonts w:ascii="Arial" w:eastAsia="Times New Roman" w:hAnsi="Arial" w:cs="Arial"/>
          <w:sz w:val="28"/>
          <w:szCs w:val="28"/>
        </w:rPr>
        <w:t xml:space="preserve">3-Participation in the teaching programs of "Scientific Research Skills and Ethics" Course NDC 1000  at pre – Master level </w:t>
      </w:r>
      <w:r w:rsidRPr="002F7DEB">
        <w:rPr>
          <w:rFonts w:ascii="Arial" w:eastAsia="Times New Roman" w:hAnsi="Arial" w:cs="Arial"/>
          <w:sz w:val="28"/>
          <w:szCs w:val="28"/>
          <w:rtl/>
          <w:lang w:bidi="ar-EG"/>
        </w:rPr>
        <w:t xml:space="preserve">( مهارات وأخلاقيات البحث العلمى – طلاب الماجستير ) </w:t>
      </w:r>
      <w:r w:rsidRPr="002F7DEB">
        <w:rPr>
          <w:rFonts w:ascii="Arial" w:eastAsia="Times New Roman" w:hAnsi="Arial" w:cs="Arial"/>
          <w:sz w:val="28"/>
          <w:szCs w:val="28"/>
          <w:lang w:bidi="ar-EG"/>
        </w:rPr>
        <w:t>– Module III The Ethics of Animal Researches )- Faculty of Veterinary Medicine-Cairo University.</w:t>
      </w:r>
    </w:p>
    <w:p w:rsidR="004045EF" w:rsidRPr="002F7DEB" w:rsidRDefault="004045EF" w:rsidP="004045EF">
      <w:pPr>
        <w:autoSpaceDE w:val="0"/>
        <w:autoSpaceDN w:val="0"/>
        <w:adjustRightInd w:val="0"/>
        <w:spacing w:after="0" w:line="240" w:lineRule="auto"/>
        <w:rPr>
          <w:rFonts w:ascii="Calibri" w:eastAsia="Times New Roman" w:hAnsi="Calibri" w:cs="Arial-BoldMT"/>
          <w:sz w:val="28"/>
          <w:szCs w:val="30"/>
          <w:lang w:bidi="ar-EG"/>
        </w:rPr>
      </w:pPr>
      <w:r w:rsidRPr="002F7DEB">
        <w:rPr>
          <w:rFonts w:ascii="Calibri" w:eastAsia="Times New Roman" w:hAnsi="Calibri" w:cs="Arial-BoldMT"/>
          <w:sz w:val="28"/>
          <w:szCs w:val="30"/>
          <w:lang w:bidi="ar-EG"/>
        </w:rPr>
        <w:t>4-</w:t>
      </w:r>
      <w:r w:rsidRPr="002F7DEB">
        <w:rPr>
          <w:rFonts w:ascii="Arial" w:eastAsia="Times New Roman" w:hAnsi="Arial" w:cs="Arial"/>
          <w:sz w:val="28"/>
          <w:szCs w:val="28"/>
        </w:rPr>
        <w:t xml:space="preserve"> Participation in the teaching programs of </w:t>
      </w:r>
      <w:r w:rsidRPr="002F7DEB">
        <w:rPr>
          <w:rFonts w:ascii="Arial-BoldMT" w:eastAsia="Times New Roman" w:hAnsi="Times New Roman" w:cs="Arial-BoldMT"/>
          <w:sz w:val="30"/>
          <w:szCs w:val="30"/>
        </w:rPr>
        <w:t>"Scientific Research Skills and Ethics"-Master &amp; PhD students- Faculty of Agriculture-Cairo University.</w:t>
      </w:r>
    </w:p>
    <w:p w:rsidR="004045EF" w:rsidRPr="002F7DEB" w:rsidRDefault="004045EF" w:rsidP="004045EF">
      <w:pPr>
        <w:spacing w:after="120" w:line="240" w:lineRule="auto"/>
        <w:ind w:right="930"/>
        <w:jc w:val="lowKashida"/>
        <w:rPr>
          <w:rFonts w:ascii="Arial" w:eastAsia="Times New Roman" w:hAnsi="Arial" w:cs="Arial"/>
          <w:sz w:val="28"/>
          <w:szCs w:val="28"/>
        </w:rPr>
      </w:pPr>
    </w:p>
    <w:p w:rsidR="004045EF" w:rsidRPr="002F7DEB" w:rsidRDefault="004045EF" w:rsidP="004045EF">
      <w:pPr>
        <w:spacing w:after="120" w:line="240" w:lineRule="auto"/>
        <w:ind w:right="930"/>
        <w:jc w:val="lowKashida"/>
        <w:rPr>
          <w:rFonts w:ascii="Arial" w:eastAsia="Times New Roman" w:hAnsi="Arial" w:cs="Arial"/>
          <w:sz w:val="28"/>
          <w:szCs w:val="28"/>
        </w:rPr>
      </w:pPr>
      <w:r w:rsidRPr="002F7DEB">
        <w:rPr>
          <w:rFonts w:ascii="Arial" w:eastAsia="Times New Roman" w:hAnsi="Arial" w:cs="Arial"/>
          <w:sz w:val="28"/>
          <w:szCs w:val="28"/>
        </w:rPr>
        <w:t xml:space="preserve">* </w:t>
      </w:r>
      <w:r w:rsidRPr="002F7DEB">
        <w:rPr>
          <w:rFonts w:ascii="Arial" w:eastAsia="Times New Roman" w:hAnsi="Arial" w:cs="Arial"/>
          <w:sz w:val="28"/>
          <w:szCs w:val="28"/>
          <w:u w:val="single"/>
        </w:rPr>
        <w:t>Students affairs:</w:t>
      </w:r>
    </w:p>
    <w:p w:rsidR="004045EF" w:rsidRPr="002F7DEB" w:rsidRDefault="004045EF" w:rsidP="004045EF">
      <w:pPr>
        <w:spacing w:after="120" w:line="240" w:lineRule="auto"/>
        <w:ind w:right="180"/>
        <w:jc w:val="lowKashida"/>
        <w:rPr>
          <w:rFonts w:ascii="Arial" w:eastAsia="Times New Roman" w:hAnsi="Arial" w:cs="Arial"/>
          <w:noProof/>
          <w:sz w:val="32"/>
          <w:szCs w:val="32"/>
        </w:rPr>
      </w:pPr>
      <w:r w:rsidRPr="002F7DEB">
        <w:rPr>
          <w:rFonts w:ascii="Arial" w:eastAsia="Times New Roman" w:hAnsi="Arial" w:cs="Arial"/>
          <w:noProof/>
          <w:sz w:val="32"/>
          <w:szCs w:val="32"/>
        </w:rPr>
        <w:t>1.  Academic supervision of college students.</w:t>
      </w:r>
    </w:p>
    <w:p w:rsidR="004045EF" w:rsidRPr="002F7DEB" w:rsidRDefault="004045EF" w:rsidP="004045EF">
      <w:pPr>
        <w:spacing w:after="120" w:line="240" w:lineRule="auto"/>
        <w:ind w:right="180"/>
        <w:jc w:val="lowKashida"/>
        <w:rPr>
          <w:rFonts w:ascii="Arial" w:eastAsia="Times New Roman" w:hAnsi="Arial" w:cs="Arial"/>
          <w:sz w:val="28"/>
          <w:szCs w:val="28"/>
        </w:rPr>
      </w:pPr>
      <w:r w:rsidRPr="002F7DEB">
        <w:rPr>
          <w:rFonts w:ascii="Arial" w:eastAsia="Times New Roman" w:hAnsi="Arial" w:cs="Arial"/>
          <w:sz w:val="28"/>
          <w:szCs w:val="28"/>
        </w:rPr>
        <w:t>2. Chairman of one of the student’s families supervised by the students union, Faculty of Veterinary Medicine, Cairo University.</w:t>
      </w:r>
    </w:p>
    <w:p w:rsidR="004045EF" w:rsidRPr="002F7DEB" w:rsidRDefault="004045EF" w:rsidP="004045EF">
      <w:pPr>
        <w:spacing w:after="120" w:line="240" w:lineRule="auto"/>
        <w:ind w:right="180"/>
        <w:jc w:val="lowKashida"/>
        <w:rPr>
          <w:rFonts w:ascii="Arial" w:eastAsia="Times New Roman" w:hAnsi="Arial" w:cs="Arial"/>
          <w:sz w:val="28"/>
          <w:szCs w:val="28"/>
        </w:rPr>
      </w:pPr>
      <w:r w:rsidRPr="002F7DEB">
        <w:rPr>
          <w:rFonts w:ascii="Arial" w:eastAsia="Times New Roman" w:hAnsi="Arial" w:cs="Arial"/>
          <w:sz w:val="28"/>
          <w:szCs w:val="28"/>
        </w:rPr>
        <w:t>3. Participation at different mobile veterinary clinics visiting different provinces, lacking the veterinary service allover Egypt and run by Faculty of veterinary Medicine, Cairo University.</w:t>
      </w:r>
    </w:p>
    <w:p w:rsidR="004045EF" w:rsidRPr="002F7DEB" w:rsidRDefault="004045EF" w:rsidP="004045EF">
      <w:pPr>
        <w:spacing w:after="120" w:line="240" w:lineRule="auto"/>
        <w:ind w:right="180"/>
        <w:jc w:val="lowKashida"/>
        <w:rPr>
          <w:rFonts w:ascii="Arial" w:eastAsia="Times New Roman" w:hAnsi="Arial" w:cs="Arial"/>
          <w:sz w:val="28"/>
          <w:szCs w:val="28"/>
        </w:rPr>
      </w:pPr>
      <w:r w:rsidRPr="002F7DEB">
        <w:rPr>
          <w:rFonts w:ascii="Arial" w:eastAsia="Times New Roman" w:hAnsi="Arial" w:cs="Arial"/>
          <w:sz w:val="28"/>
          <w:szCs w:val="28"/>
        </w:rPr>
        <w:t>4. Sharing at the committee of exams for the Ph .D. courses.</w:t>
      </w:r>
    </w:p>
    <w:p w:rsidR="004045EF" w:rsidRPr="002F7DEB" w:rsidRDefault="004045EF" w:rsidP="004045EF">
      <w:pPr>
        <w:spacing w:after="120" w:line="240" w:lineRule="auto"/>
        <w:ind w:right="180"/>
        <w:jc w:val="lowKashida"/>
        <w:rPr>
          <w:rFonts w:ascii="Times New Roman" w:eastAsia="Times New Roman" w:hAnsi="Times New Roman" w:cs="Times New Roman"/>
        </w:rPr>
      </w:pPr>
    </w:p>
    <w:p w:rsidR="004045EF" w:rsidRPr="002F7DEB" w:rsidRDefault="004045EF" w:rsidP="004045EF">
      <w:pPr>
        <w:tabs>
          <w:tab w:val="right" w:pos="7920"/>
        </w:tabs>
        <w:spacing w:after="120" w:line="240" w:lineRule="auto"/>
        <w:ind w:right="930"/>
        <w:jc w:val="lowKashida"/>
        <w:rPr>
          <w:rFonts w:ascii="Arial" w:eastAsia="Times New Roman" w:hAnsi="Arial" w:cs="Arial"/>
          <w:sz w:val="28"/>
          <w:szCs w:val="28"/>
          <w:u w:val="single"/>
        </w:rPr>
      </w:pPr>
      <w:r w:rsidRPr="002F7DEB">
        <w:rPr>
          <w:rFonts w:ascii="Arial" w:eastAsia="Times New Roman" w:hAnsi="Arial" w:cs="Arial"/>
          <w:sz w:val="28"/>
          <w:szCs w:val="28"/>
          <w:u w:val="single"/>
        </w:rPr>
        <w:t>* Research affairs:</w:t>
      </w:r>
    </w:p>
    <w:p w:rsidR="004045EF" w:rsidRPr="002F7DEB" w:rsidRDefault="004045EF" w:rsidP="004045EF">
      <w:pPr>
        <w:spacing w:after="120" w:line="240" w:lineRule="auto"/>
        <w:ind w:right="795"/>
        <w:jc w:val="lowKashida"/>
        <w:rPr>
          <w:rFonts w:ascii="Times New Roman" w:eastAsia="Times New Roman" w:hAnsi="Times New Roman" w:cs="Times New Roman"/>
          <w:sz w:val="28"/>
          <w:szCs w:val="28"/>
          <w:u w:val="single"/>
        </w:rPr>
      </w:pPr>
      <w:r w:rsidRPr="002F7DEB">
        <w:rPr>
          <w:rFonts w:ascii="Times New Roman" w:eastAsia="Times New Roman" w:hAnsi="Times New Roman" w:cs="Times New Roman"/>
          <w:sz w:val="28"/>
          <w:szCs w:val="28"/>
          <w:u w:val="single"/>
        </w:rPr>
        <w:t>Conference attendance</w:t>
      </w:r>
      <w:r w:rsidRPr="002F7DEB">
        <w:rPr>
          <w:rFonts w:ascii="Times New Roman" w:eastAsia="Times New Roman" w:hAnsi="Times New Roman" w:cs="Times New Roman"/>
          <w:sz w:val="28"/>
          <w:szCs w:val="28"/>
        </w:rPr>
        <w:t>:</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1. Conference on Animal Welfare from the Islamic and Modern Views, the Development of Animal Resources and the Related Contemporary Legislation, 28</w:t>
      </w:r>
      <w:r w:rsidRPr="002F7DEB">
        <w:rPr>
          <w:rFonts w:ascii="Times New Roman" w:eastAsia="Times New Roman" w:hAnsi="Times New Roman" w:cs="Times New Roman"/>
          <w:sz w:val="28"/>
          <w:szCs w:val="28"/>
          <w:vertAlign w:val="superscript"/>
        </w:rPr>
        <w:t>th</w:t>
      </w:r>
      <w:r w:rsidRPr="002F7DEB">
        <w:rPr>
          <w:rFonts w:ascii="Times New Roman" w:eastAsia="Times New Roman" w:hAnsi="Times New Roman" w:cs="Times New Roman"/>
          <w:sz w:val="28"/>
          <w:szCs w:val="28"/>
        </w:rPr>
        <w:t xml:space="preserve"> February – 1</w:t>
      </w:r>
      <w:r w:rsidRPr="002F7DEB">
        <w:rPr>
          <w:rFonts w:ascii="Times New Roman" w:eastAsia="Times New Roman" w:hAnsi="Times New Roman" w:cs="Times New Roman"/>
          <w:sz w:val="28"/>
          <w:szCs w:val="28"/>
          <w:vertAlign w:val="superscript"/>
        </w:rPr>
        <w:t>st</w:t>
      </w:r>
      <w:r w:rsidRPr="002F7DEB">
        <w:rPr>
          <w:rFonts w:ascii="Times New Roman" w:eastAsia="Times New Roman" w:hAnsi="Times New Roman" w:cs="Times New Roman"/>
          <w:sz w:val="28"/>
          <w:szCs w:val="28"/>
        </w:rPr>
        <w:t xml:space="preserve"> March 2004, Al–Azhar University, Cairo, Egypt.</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2. The Eighth Scientific Conference of Faculty of Veterinary Medicine, Cairo University in the period from 17-19 April, 2005.</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3.  The First Scientific Conference of the Egyptian Society of Experimental Biology in collaboration with Faculty of Agriculture, Kafr El-Sheikh, Branch Tanta, Tanta University, Egypt, that was held in 26</w:t>
      </w:r>
      <w:r w:rsidRPr="002F7DEB">
        <w:rPr>
          <w:rFonts w:ascii="Times New Roman" w:eastAsia="Times New Roman" w:hAnsi="Times New Roman" w:cs="Times New Roman"/>
          <w:sz w:val="28"/>
          <w:szCs w:val="28"/>
          <w:vertAlign w:val="superscript"/>
        </w:rPr>
        <w:t>th</w:t>
      </w:r>
      <w:r w:rsidRPr="002F7DEB">
        <w:rPr>
          <w:rFonts w:ascii="Times New Roman" w:eastAsia="Times New Roman" w:hAnsi="Times New Roman" w:cs="Times New Roman"/>
          <w:sz w:val="28"/>
          <w:szCs w:val="28"/>
        </w:rPr>
        <w:t xml:space="preserve"> of November, 2005.</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 xml:space="preserve">4. Participating in the scientific session entitled “Towards an increase of Productive Performance in Poultry Farms” organized by Department of Animal Hygiene and Management, Faculty of Veterinary Medicine, Cairo University, that was held in the period from 27-30 November, 2006.  </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lastRenderedPageBreak/>
        <w:t>5. The 1</w:t>
      </w:r>
      <w:r w:rsidRPr="002F7DEB">
        <w:rPr>
          <w:rFonts w:ascii="Times New Roman" w:eastAsia="Times New Roman" w:hAnsi="Times New Roman" w:cs="Times New Roman"/>
          <w:sz w:val="28"/>
          <w:szCs w:val="28"/>
          <w:vertAlign w:val="superscript"/>
        </w:rPr>
        <w:t>st</w:t>
      </w:r>
      <w:r w:rsidRPr="002F7DEB">
        <w:rPr>
          <w:rFonts w:ascii="Times New Roman" w:eastAsia="Times New Roman" w:hAnsi="Times New Roman" w:cs="Times New Roman"/>
          <w:sz w:val="28"/>
          <w:szCs w:val="28"/>
        </w:rPr>
        <w:t xml:space="preserve"> Joint Congress of The Egyptian Society for Animal Management and Egyptian Veterinary Nutrition Association, Giza, Egypt, entitled "The Role of Veterinary Medicine in Animal Poultry, and Fish Wealth Development" that was held in the period from 30-31 October, 2006.</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6. Participating in the 9</w:t>
      </w:r>
      <w:r w:rsidRPr="002F7DEB">
        <w:rPr>
          <w:rFonts w:ascii="Times New Roman" w:eastAsia="Times New Roman" w:hAnsi="Times New Roman" w:cs="Times New Roman"/>
          <w:sz w:val="28"/>
          <w:szCs w:val="28"/>
          <w:vertAlign w:val="superscript"/>
        </w:rPr>
        <w:t>th</w:t>
      </w:r>
      <w:r w:rsidRPr="002F7DEB">
        <w:rPr>
          <w:rFonts w:ascii="Times New Roman" w:eastAsia="Times New Roman" w:hAnsi="Times New Roman" w:cs="Times New Roman"/>
          <w:sz w:val="28"/>
          <w:szCs w:val="28"/>
        </w:rPr>
        <w:t xml:space="preserve"> Sientific Conference (1</w:t>
      </w:r>
      <w:r w:rsidRPr="002F7DEB">
        <w:rPr>
          <w:rFonts w:ascii="Times New Roman" w:eastAsia="Times New Roman" w:hAnsi="Times New Roman" w:cs="Times New Roman"/>
          <w:sz w:val="28"/>
          <w:szCs w:val="28"/>
          <w:vertAlign w:val="superscript"/>
        </w:rPr>
        <w:t>st</w:t>
      </w:r>
      <w:r w:rsidRPr="002F7DEB">
        <w:rPr>
          <w:rFonts w:ascii="Times New Roman" w:eastAsia="Times New Roman" w:hAnsi="Times New Roman" w:cs="Times New Roman"/>
          <w:sz w:val="28"/>
          <w:szCs w:val="28"/>
        </w:rPr>
        <w:t xml:space="preserve"> International) of Faculty of Veterinary Medicine, Cairo University, that was held in the period from 24-27 April, 2007.</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 xml:space="preserve">7. The </w:t>
      </w:r>
      <w:r w:rsidRPr="002F7DEB">
        <w:rPr>
          <w:rFonts w:ascii="Times New Roman" w:eastAsia="Times New Roman" w:hAnsi="Times New Roman" w:cs="Times New Roman"/>
          <w:sz w:val="28"/>
          <w:szCs w:val="28"/>
          <w:vertAlign w:val="superscript"/>
        </w:rPr>
        <w:t>2nd</w:t>
      </w:r>
      <w:r w:rsidRPr="002F7DEB">
        <w:rPr>
          <w:rFonts w:ascii="Times New Roman" w:eastAsia="Times New Roman" w:hAnsi="Times New Roman" w:cs="Times New Roman"/>
          <w:sz w:val="28"/>
          <w:szCs w:val="28"/>
        </w:rPr>
        <w:t xml:space="preserve"> Scientific Congress of The Egyptian Society for Animal Management (ESAM), Giza, Egypt, entitled "The Role of Veterinary Medicnie in Animal and Environmental Protection" that was held in the period from 29-31 October, 2007.</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8. Participating in the scientific session entitled “Camels Management” that was held on 23 April, 2008.</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9. The “ESAF Islamic conference 2008”, that was held on the period from 18-19 October, 2008, Cairo, Egypt.</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 xml:space="preserve">10. The Islamic Conference “Rules in Islam for Animals Transportation and Slaughtering” that was held in the period from 18-19 October, 2008. </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 xml:space="preserve">11. The </w:t>
      </w:r>
      <w:r w:rsidRPr="002F7DEB">
        <w:rPr>
          <w:rFonts w:ascii="Times New Roman" w:eastAsia="Times New Roman" w:hAnsi="Times New Roman" w:cs="Times New Roman"/>
          <w:sz w:val="28"/>
          <w:szCs w:val="28"/>
          <w:vertAlign w:val="superscript"/>
        </w:rPr>
        <w:t>3rd</w:t>
      </w:r>
      <w:r w:rsidRPr="002F7DEB">
        <w:rPr>
          <w:rFonts w:ascii="Times New Roman" w:eastAsia="Times New Roman" w:hAnsi="Times New Roman" w:cs="Times New Roman"/>
          <w:sz w:val="28"/>
          <w:szCs w:val="28"/>
        </w:rPr>
        <w:t xml:space="preserve"> Scientific Congress of The Egyptian Society for Animal Management (ESAM), Giza, Egypt, entitled "Recent and Challenges in the Field of Animal and Poultry Production in Egypt” that was held in the period from 28-29 October, 2008.</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12. The “28</w:t>
      </w:r>
      <w:r w:rsidRPr="002F7DEB">
        <w:rPr>
          <w:rFonts w:ascii="Times New Roman" w:eastAsia="Times New Roman" w:hAnsi="Times New Roman" w:cs="Times New Roman"/>
          <w:sz w:val="28"/>
          <w:szCs w:val="28"/>
          <w:vertAlign w:val="superscript"/>
        </w:rPr>
        <w:t>th</w:t>
      </w:r>
      <w:r w:rsidRPr="002F7DEB">
        <w:rPr>
          <w:rFonts w:ascii="Times New Roman" w:eastAsia="Times New Roman" w:hAnsi="Times New Roman" w:cs="Times New Roman"/>
          <w:sz w:val="28"/>
          <w:szCs w:val="28"/>
        </w:rPr>
        <w:t xml:space="preserve"> conference for Arabian Veterinary Medicine” that was held in the period from 15-17 December, 2008.</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13. Participating in the Annual 21</w:t>
      </w:r>
      <w:r w:rsidRPr="002F7DEB">
        <w:rPr>
          <w:rFonts w:ascii="Times New Roman" w:eastAsia="Times New Roman" w:hAnsi="Times New Roman" w:cs="Times New Roman"/>
          <w:sz w:val="28"/>
          <w:szCs w:val="28"/>
          <w:vertAlign w:val="superscript"/>
        </w:rPr>
        <w:t>st</w:t>
      </w:r>
      <w:r w:rsidRPr="002F7DEB">
        <w:rPr>
          <w:rFonts w:ascii="Times New Roman" w:eastAsia="Times New Roman" w:hAnsi="Times New Roman" w:cs="Times New Roman"/>
          <w:sz w:val="28"/>
          <w:szCs w:val="28"/>
        </w:rPr>
        <w:t xml:space="preserve"> Scientific Conference for Egyptian Society for Animal Reproduction and Fertility with an article entitles “Ducks from wild to domestication” that was held in the period from 7-11 February, 2009, Cairo-Aurgada.</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14-Participating the workshop entitled ( Molecular diagnosis of human genetic and communicable diseases) January27</w:t>
      </w:r>
      <w:r w:rsidRPr="002F7DEB">
        <w:rPr>
          <w:rFonts w:ascii="Times New Roman" w:eastAsia="Times New Roman" w:hAnsi="Times New Roman" w:cs="Times New Roman"/>
          <w:sz w:val="28"/>
          <w:szCs w:val="28"/>
          <w:vertAlign w:val="superscript"/>
        </w:rPr>
        <w:t>th</w:t>
      </w:r>
      <w:r w:rsidRPr="002F7DEB">
        <w:rPr>
          <w:rFonts w:ascii="Times New Roman" w:eastAsia="Times New Roman" w:hAnsi="Times New Roman" w:cs="Times New Roman"/>
          <w:sz w:val="28"/>
          <w:szCs w:val="28"/>
        </w:rPr>
        <w:t xml:space="preserve"> – 31</w:t>
      </w:r>
      <w:r w:rsidRPr="002F7DEB">
        <w:rPr>
          <w:rFonts w:ascii="Times New Roman" w:eastAsia="Times New Roman" w:hAnsi="Times New Roman" w:cs="Times New Roman"/>
          <w:sz w:val="28"/>
          <w:szCs w:val="28"/>
          <w:vertAlign w:val="superscript"/>
        </w:rPr>
        <w:t>th</w:t>
      </w:r>
      <w:r w:rsidRPr="002F7DEB">
        <w:rPr>
          <w:rFonts w:ascii="Times New Roman" w:eastAsia="Times New Roman" w:hAnsi="Times New Roman" w:cs="Times New Roman"/>
          <w:sz w:val="28"/>
          <w:szCs w:val="28"/>
        </w:rPr>
        <w:t>, 2013.</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14. Participating in the “the 5</w:t>
      </w:r>
      <w:r w:rsidRPr="002F7DEB">
        <w:rPr>
          <w:rFonts w:ascii="Times New Roman" w:eastAsia="Times New Roman" w:hAnsi="Times New Roman" w:cs="Times New Roman"/>
          <w:sz w:val="28"/>
          <w:szCs w:val="28"/>
          <w:vertAlign w:val="superscript"/>
        </w:rPr>
        <w:t>th</w:t>
      </w:r>
      <w:r w:rsidRPr="002F7DEB">
        <w:rPr>
          <w:rFonts w:ascii="Times New Roman" w:eastAsia="Times New Roman" w:hAnsi="Times New Roman" w:cs="Times New Roman"/>
          <w:sz w:val="28"/>
          <w:szCs w:val="28"/>
        </w:rPr>
        <w:t xml:space="preserve"> Environmental Awarness Week”, Cairo University.</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tl/>
        </w:rPr>
      </w:pPr>
      <w:r w:rsidRPr="002F7DEB">
        <w:rPr>
          <w:rFonts w:ascii="Times New Roman" w:eastAsia="Times New Roman" w:hAnsi="Times New Roman" w:cs="Times New Roman"/>
          <w:sz w:val="28"/>
          <w:szCs w:val="28"/>
        </w:rPr>
        <w:t>15. participating in workshop in Achen University – Germany-25-     11.2013 titled(  Establishment Of the First Institutional Animal Care And Use Committee (IACUC) In Egypt.</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16- Participating and organizer International Conference Challenges in Poultry Industry 2014.</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lastRenderedPageBreak/>
        <w:t>17-Participating in workshop (professional trainer Program)-September 2014.</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18- Participating The 7</w:t>
      </w:r>
      <w:r w:rsidRPr="002F7DEB">
        <w:rPr>
          <w:rFonts w:ascii="Times New Roman" w:eastAsia="Times New Roman" w:hAnsi="Times New Roman" w:cs="Times New Roman"/>
          <w:sz w:val="28"/>
          <w:szCs w:val="28"/>
          <w:vertAlign w:val="superscript"/>
        </w:rPr>
        <w:t>th</w:t>
      </w:r>
      <w:r w:rsidRPr="002F7DEB">
        <w:rPr>
          <w:rFonts w:ascii="Times New Roman" w:eastAsia="Times New Roman" w:hAnsi="Times New Roman" w:cs="Times New Roman"/>
          <w:sz w:val="28"/>
          <w:szCs w:val="28"/>
        </w:rPr>
        <w:t xml:space="preserve"> Scientific Congress of The Egyptian Society for Animal Management (ESAM), Giza, Egypt, that was held in the period from 26-29 August, 2015.</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19- Participating in El-Sadat University – faculty of Vet.Med. workshop ( Guidelines for the Care and Use of animals in research and Education ). November 2015.</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20- Participating in Beni-Swif University – faculty of Vet.Med. workshop ( Ethical Committee  for the Care and Use of animals in research and Education ). January 2016.</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21- Participating and organizer in Cairo University International workshop ( Guidelines for the Care and Use of animals in research and Education ). 2016-04-23</w:t>
      </w:r>
    </w:p>
    <w:p w:rsidR="004045EF" w:rsidRPr="002F7DEB" w:rsidRDefault="004045EF" w:rsidP="004045EF">
      <w:pPr>
        <w:spacing w:after="120" w:line="240" w:lineRule="auto"/>
        <w:ind w:right="180"/>
        <w:jc w:val="lowKashida"/>
        <w:rPr>
          <w:rFonts w:ascii="Times New Roman" w:eastAsia="Times New Roman" w:hAnsi="Times New Roman" w:cs="Times New Roman"/>
          <w:sz w:val="28"/>
          <w:szCs w:val="28"/>
        </w:rPr>
      </w:pPr>
    </w:p>
    <w:p w:rsidR="004045EF" w:rsidRPr="002F7DEB" w:rsidRDefault="004045EF" w:rsidP="004045EF">
      <w:pPr>
        <w:spacing w:after="120" w:line="240" w:lineRule="auto"/>
        <w:ind w:right="421"/>
        <w:jc w:val="lowKashida"/>
        <w:rPr>
          <w:rFonts w:ascii="Arial" w:eastAsia="Times New Roman" w:hAnsi="Arial" w:cs="Arial"/>
          <w:sz w:val="28"/>
          <w:szCs w:val="28"/>
          <w:lang w:val="en-GB"/>
        </w:rPr>
      </w:pPr>
      <w:r w:rsidRPr="002F7DEB">
        <w:rPr>
          <w:rFonts w:ascii="Arial" w:eastAsia="Times New Roman" w:hAnsi="Arial" w:cs="Arial"/>
          <w:sz w:val="28"/>
          <w:szCs w:val="28"/>
          <w:u w:val="single"/>
        </w:rPr>
        <w:t>Research projects</w:t>
      </w:r>
      <w:r w:rsidRPr="002F7DEB">
        <w:rPr>
          <w:rFonts w:ascii="Arial" w:eastAsia="Times New Roman" w:hAnsi="Arial" w:cs="Arial"/>
          <w:sz w:val="28"/>
          <w:szCs w:val="28"/>
        </w:rPr>
        <w:t>:</w:t>
      </w:r>
    </w:p>
    <w:p w:rsidR="004045EF" w:rsidRPr="002F7DEB" w:rsidRDefault="004045EF" w:rsidP="004045EF">
      <w:pPr>
        <w:tabs>
          <w:tab w:val="right" w:pos="450"/>
        </w:tabs>
        <w:spacing w:after="120" w:line="240" w:lineRule="auto"/>
        <w:jc w:val="lowKashida"/>
        <w:rPr>
          <w:rFonts w:ascii="Arial" w:eastAsia="Times New Roman" w:hAnsi="Arial" w:cs="Arial"/>
          <w:sz w:val="28"/>
          <w:szCs w:val="28"/>
        </w:rPr>
      </w:pPr>
      <w:r w:rsidRPr="002F7DEB">
        <w:rPr>
          <w:rFonts w:ascii="Arial" w:eastAsia="Times New Roman" w:hAnsi="Arial" w:cs="Arial"/>
          <w:sz w:val="28"/>
          <w:szCs w:val="28"/>
        </w:rPr>
        <w:t>1. Member of the research team for preparation of laboratory animals unit at the medical centre of military army, Maadi.</w:t>
      </w:r>
    </w:p>
    <w:p w:rsidR="004045EF" w:rsidRPr="002F7DEB" w:rsidRDefault="004045EF" w:rsidP="004045EF">
      <w:pPr>
        <w:autoSpaceDE w:val="0"/>
        <w:autoSpaceDN w:val="0"/>
        <w:bidi/>
        <w:adjustRightInd w:val="0"/>
        <w:spacing w:after="0" w:line="240" w:lineRule="auto"/>
        <w:jc w:val="right"/>
        <w:rPr>
          <w:rFonts w:ascii="Algerian" w:eastAsia="Times New Roman" w:hAnsi="Algerian" w:cs="Times New Roman"/>
          <w:sz w:val="56"/>
          <w:szCs w:val="56"/>
          <w:u w:val="single"/>
        </w:rPr>
      </w:pPr>
      <w:r w:rsidRPr="002F7DEB">
        <w:rPr>
          <w:rFonts w:ascii="Arial" w:eastAsia="Times New Roman" w:hAnsi="Arial" w:cs="Arial"/>
          <w:sz w:val="28"/>
          <w:szCs w:val="28"/>
        </w:rPr>
        <w:t>2. Member in ( Ethics of Animal Use in Research Committee) – Faculty of Veterinary Medicine – cairo university.</w:t>
      </w:r>
    </w:p>
    <w:p w:rsidR="004045EF" w:rsidRPr="002F7DEB" w:rsidRDefault="004045EF" w:rsidP="004045EF">
      <w:pPr>
        <w:bidi/>
        <w:spacing w:after="0" w:line="240" w:lineRule="auto"/>
        <w:jc w:val="right"/>
        <w:rPr>
          <w:rFonts w:ascii="Arial" w:eastAsia="Times New Roman" w:hAnsi="Arial" w:cs="Arial"/>
          <w:sz w:val="28"/>
          <w:szCs w:val="28"/>
          <w:u w:val="single"/>
          <w:rtl/>
          <w:lang w:val="en-GB" w:eastAsia="en-GB"/>
        </w:rPr>
      </w:pPr>
      <w:r w:rsidRPr="002F7DEB">
        <w:rPr>
          <w:rFonts w:ascii="Arial" w:eastAsia="Times New Roman" w:hAnsi="Arial" w:cs="Arial"/>
          <w:sz w:val="28"/>
          <w:szCs w:val="28"/>
        </w:rPr>
        <w:t xml:space="preserve">3. </w:t>
      </w:r>
      <w:r w:rsidRPr="002F7DEB">
        <w:rPr>
          <w:rFonts w:ascii="Arial" w:eastAsia="Times New Roman" w:hAnsi="Arial" w:cs="Arial"/>
          <w:sz w:val="28"/>
          <w:szCs w:val="28"/>
          <w:lang w:eastAsia="en-GB"/>
        </w:rPr>
        <w:t xml:space="preserve">Member of the Alumni Following and Supporting Unit at Faculty of Veterinary Medicine, Cairo University. </w:t>
      </w:r>
    </w:p>
    <w:p w:rsidR="004045EF" w:rsidRPr="002F7DEB" w:rsidRDefault="004045EF" w:rsidP="004045EF">
      <w:pPr>
        <w:tabs>
          <w:tab w:val="right" w:pos="7920"/>
        </w:tabs>
        <w:spacing w:after="120" w:line="240" w:lineRule="auto"/>
        <w:ind w:right="720"/>
        <w:jc w:val="lowKashida"/>
        <w:rPr>
          <w:rFonts w:ascii="Arial" w:eastAsia="Times New Roman" w:hAnsi="Arial" w:cs="Arial"/>
          <w:sz w:val="28"/>
          <w:szCs w:val="28"/>
          <w:lang w:eastAsia="en-GB"/>
        </w:rPr>
      </w:pPr>
      <w:r w:rsidRPr="002F7DEB">
        <w:rPr>
          <w:rFonts w:ascii="Arial" w:eastAsia="Times New Roman" w:hAnsi="Arial" w:cs="Arial"/>
          <w:sz w:val="28"/>
          <w:szCs w:val="28"/>
        </w:rPr>
        <w:t xml:space="preserve">4- Member of Training Unit </w:t>
      </w:r>
      <w:r w:rsidRPr="002F7DEB">
        <w:rPr>
          <w:rFonts w:ascii="Arial" w:eastAsia="Times New Roman" w:hAnsi="Arial" w:cs="Arial"/>
          <w:sz w:val="28"/>
          <w:szCs w:val="28"/>
          <w:lang w:eastAsia="en-GB"/>
        </w:rPr>
        <w:t>at Faculty of Veterinary Medicine, Cairo University.</w:t>
      </w:r>
    </w:p>
    <w:p w:rsidR="004045EF" w:rsidRPr="002F7DEB" w:rsidRDefault="004045EF" w:rsidP="004045EF">
      <w:pPr>
        <w:spacing w:after="0" w:line="240" w:lineRule="auto"/>
        <w:rPr>
          <w:rFonts w:ascii="Arial" w:eastAsia="Times New Roman" w:hAnsi="Arial" w:cs="Arial"/>
          <w:color w:val="000000"/>
          <w:sz w:val="36"/>
          <w:szCs w:val="36"/>
          <w:lang w:bidi="ar-EG"/>
        </w:rPr>
      </w:pPr>
    </w:p>
    <w:p w:rsidR="004045EF" w:rsidRPr="002F7DEB" w:rsidRDefault="004045EF" w:rsidP="004045EF">
      <w:pPr>
        <w:spacing w:after="0" w:line="240" w:lineRule="auto"/>
        <w:rPr>
          <w:rFonts w:ascii="Arial" w:eastAsia="Times New Roman" w:hAnsi="Arial" w:cs="Arial"/>
          <w:color w:val="000000"/>
          <w:sz w:val="32"/>
          <w:szCs w:val="32"/>
          <w:u w:val="single"/>
          <w:lang w:bidi="ar-EG"/>
        </w:rPr>
      </w:pPr>
      <w:r w:rsidRPr="002F7DEB">
        <w:rPr>
          <w:rFonts w:ascii="Arial" w:eastAsia="Times New Roman" w:hAnsi="Arial" w:cs="Arial"/>
          <w:color w:val="000000"/>
          <w:sz w:val="32"/>
          <w:szCs w:val="32"/>
          <w:u w:val="single"/>
          <w:lang w:bidi="ar-EG"/>
        </w:rPr>
        <w:t>List of publications :</w:t>
      </w:r>
    </w:p>
    <w:p w:rsidR="004045EF" w:rsidRPr="002F7DEB" w:rsidRDefault="004045EF" w:rsidP="004045EF">
      <w:pPr>
        <w:numPr>
          <w:ilvl w:val="0"/>
          <w:numId w:val="2"/>
        </w:numPr>
        <w:spacing w:after="0" w:line="240" w:lineRule="auto"/>
        <w:rPr>
          <w:rFonts w:ascii="Arial" w:eastAsia="Times New Roman" w:hAnsi="Arial" w:cs="Arial"/>
          <w:color w:val="000000"/>
          <w:sz w:val="24"/>
          <w:szCs w:val="24"/>
          <w:lang w:bidi="ar-EG"/>
        </w:rPr>
      </w:pPr>
      <w:r w:rsidRPr="002F7DEB">
        <w:rPr>
          <w:rFonts w:ascii="Arial" w:eastAsia="Times New Roman" w:hAnsi="Arial" w:cs="Arial"/>
          <w:color w:val="000000"/>
          <w:sz w:val="24"/>
          <w:szCs w:val="24"/>
          <w:lang w:bidi="ar-EG"/>
        </w:rPr>
        <w:t>Mervat , M. Kamel.( 1991 ) : Studies on abnormal reproductive behaviours in Baladi Pigeons kept under intensive system of breeding.Vet.Med.j. 39 (3) 755-762.</w:t>
      </w:r>
    </w:p>
    <w:p w:rsidR="004045EF" w:rsidRPr="002F7DEB" w:rsidRDefault="004045EF" w:rsidP="004045EF">
      <w:pPr>
        <w:spacing w:after="0" w:line="240" w:lineRule="auto"/>
        <w:ind w:left="360"/>
        <w:rPr>
          <w:rFonts w:ascii="Arial" w:eastAsia="Times New Roman" w:hAnsi="Arial" w:cs="Arial"/>
          <w:color w:val="000000"/>
          <w:sz w:val="24"/>
          <w:szCs w:val="24"/>
          <w:lang w:bidi="ar-EG"/>
        </w:rPr>
      </w:pPr>
    </w:p>
    <w:p w:rsidR="004045EF" w:rsidRPr="002F7DEB" w:rsidRDefault="004045EF" w:rsidP="004045EF">
      <w:pPr>
        <w:numPr>
          <w:ilvl w:val="0"/>
          <w:numId w:val="2"/>
        </w:numPr>
        <w:spacing w:after="0" w:line="240" w:lineRule="auto"/>
        <w:rPr>
          <w:rFonts w:ascii="Arial" w:eastAsia="Times New Roman" w:hAnsi="Arial" w:cs="Arial"/>
          <w:color w:val="000000"/>
          <w:sz w:val="24"/>
          <w:szCs w:val="24"/>
          <w:lang w:bidi="ar-EG"/>
        </w:rPr>
      </w:pPr>
      <w:r w:rsidRPr="002F7DEB">
        <w:rPr>
          <w:rFonts w:ascii="Arial" w:eastAsia="Times New Roman" w:hAnsi="Arial" w:cs="Arial"/>
          <w:color w:val="000000"/>
          <w:sz w:val="24"/>
          <w:szCs w:val="24"/>
          <w:lang w:bidi="ar-EG"/>
        </w:rPr>
        <w:t>Mervat , M. Kamel. ( 1993 ) : studies on the sexual behaviour in Baladi Pigeons. Alex.J. Vet . Science .9 ( 1 ) 51-55 .</w:t>
      </w:r>
    </w:p>
    <w:p w:rsidR="004045EF" w:rsidRPr="002F7DEB" w:rsidRDefault="004045EF" w:rsidP="004045EF">
      <w:pPr>
        <w:spacing w:after="0" w:line="240" w:lineRule="auto"/>
        <w:rPr>
          <w:rFonts w:ascii="Arial" w:eastAsia="Times New Roman" w:hAnsi="Arial" w:cs="Arial"/>
          <w:color w:val="000000"/>
          <w:sz w:val="24"/>
          <w:szCs w:val="24"/>
          <w:lang w:bidi="ar-EG"/>
        </w:rPr>
      </w:pPr>
    </w:p>
    <w:p w:rsidR="004045EF" w:rsidRPr="002F7DEB" w:rsidRDefault="004045EF" w:rsidP="004045EF">
      <w:pPr>
        <w:numPr>
          <w:ilvl w:val="0"/>
          <w:numId w:val="2"/>
        </w:numPr>
        <w:spacing w:after="0" w:line="240" w:lineRule="auto"/>
        <w:rPr>
          <w:rFonts w:ascii="Arial" w:eastAsia="Times New Roman" w:hAnsi="Arial" w:cs="Arial"/>
          <w:color w:val="000000"/>
          <w:sz w:val="24"/>
          <w:szCs w:val="24"/>
          <w:lang w:bidi="ar-EG"/>
        </w:rPr>
      </w:pPr>
      <w:r w:rsidRPr="002F7DEB">
        <w:rPr>
          <w:rFonts w:ascii="Arial" w:eastAsia="Times New Roman" w:hAnsi="Arial" w:cs="Arial"/>
          <w:color w:val="000000"/>
          <w:sz w:val="24"/>
          <w:szCs w:val="24"/>
          <w:lang w:bidi="ar-EG"/>
        </w:rPr>
        <w:t>Mervat , M. Kamel  and H.A.Ka-oud (1993 ) :Territorial behaviour in pigeon under closed system . . Alex.J. Vet . Science .9 ( 2 ) .</w:t>
      </w:r>
    </w:p>
    <w:p w:rsidR="004045EF" w:rsidRPr="002F7DEB" w:rsidRDefault="004045EF" w:rsidP="004045EF">
      <w:pPr>
        <w:spacing w:after="0" w:line="240" w:lineRule="auto"/>
        <w:rPr>
          <w:rFonts w:ascii="Arial" w:eastAsia="Times New Roman" w:hAnsi="Arial" w:cs="Arial"/>
          <w:color w:val="000000"/>
          <w:sz w:val="24"/>
          <w:szCs w:val="24"/>
          <w:lang w:bidi="ar-EG"/>
        </w:rPr>
      </w:pPr>
    </w:p>
    <w:p w:rsidR="004045EF" w:rsidRPr="002F7DEB" w:rsidRDefault="004045EF" w:rsidP="004045EF">
      <w:pPr>
        <w:numPr>
          <w:ilvl w:val="0"/>
          <w:numId w:val="2"/>
        </w:numPr>
        <w:spacing w:after="0" w:line="240" w:lineRule="auto"/>
        <w:rPr>
          <w:rFonts w:ascii="Arial" w:eastAsia="Times New Roman" w:hAnsi="Arial" w:cs="Arial"/>
          <w:color w:val="000000"/>
          <w:sz w:val="24"/>
          <w:szCs w:val="24"/>
          <w:lang w:bidi="ar-EG"/>
        </w:rPr>
      </w:pPr>
      <w:r w:rsidRPr="002F7DEB">
        <w:rPr>
          <w:rFonts w:ascii="Arial" w:eastAsia="Times New Roman" w:hAnsi="Arial" w:cs="Arial"/>
          <w:color w:val="000000"/>
          <w:sz w:val="24"/>
          <w:szCs w:val="24"/>
          <w:lang w:bidi="ar-EG"/>
        </w:rPr>
        <w:t>E.M.Abd El – Gwad ,El-Essawy,G.S. and Mervat ,M. Kamel (1993):</w:t>
      </w:r>
    </w:p>
    <w:p w:rsidR="004045EF" w:rsidRPr="002F7DEB" w:rsidRDefault="004045EF" w:rsidP="004045EF">
      <w:pPr>
        <w:spacing w:after="0" w:line="240" w:lineRule="auto"/>
        <w:ind w:left="720"/>
        <w:rPr>
          <w:rFonts w:ascii="Arial" w:eastAsia="Times New Roman" w:hAnsi="Arial" w:cs="Arial"/>
          <w:color w:val="000000"/>
          <w:sz w:val="24"/>
          <w:szCs w:val="24"/>
          <w:lang w:bidi="ar-EG"/>
        </w:rPr>
      </w:pPr>
      <w:r w:rsidRPr="002F7DEB">
        <w:rPr>
          <w:rFonts w:ascii="Arial" w:eastAsia="Times New Roman" w:hAnsi="Arial" w:cs="Arial"/>
          <w:color w:val="000000"/>
          <w:sz w:val="24"/>
          <w:szCs w:val="24"/>
          <w:lang w:bidi="ar-EG"/>
        </w:rPr>
        <w:t>Some studies on behavioural, physiological and productive aspects in Egyptian Goslings kept under two systems of management . Vet.Med. J .  ( 3 ) 77-82.</w:t>
      </w:r>
    </w:p>
    <w:p w:rsidR="004045EF" w:rsidRPr="002F7DEB" w:rsidRDefault="004045EF" w:rsidP="004045EF">
      <w:pPr>
        <w:spacing w:after="0" w:line="240" w:lineRule="auto"/>
        <w:ind w:left="720"/>
        <w:rPr>
          <w:rFonts w:ascii="Arial" w:eastAsia="Times New Roman" w:hAnsi="Arial" w:cs="Arial"/>
          <w:color w:val="000000"/>
          <w:sz w:val="24"/>
          <w:szCs w:val="24"/>
          <w:lang w:bidi="ar-EG"/>
        </w:rPr>
      </w:pPr>
    </w:p>
    <w:p w:rsidR="004045EF" w:rsidRPr="002F7DEB" w:rsidRDefault="004045EF" w:rsidP="004045EF">
      <w:pPr>
        <w:spacing w:after="0" w:line="240" w:lineRule="auto"/>
        <w:ind w:left="360"/>
        <w:rPr>
          <w:rFonts w:ascii="Arial" w:eastAsia="Times New Roman" w:hAnsi="Arial" w:cs="Arial"/>
          <w:color w:val="0000FF"/>
          <w:sz w:val="36"/>
          <w:szCs w:val="36"/>
          <w:u w:val="single"/>
        </w:rPr>
      </w:pPr>
      <w:r w:rsidRPr="002F7DEB">
        <w:rPr>
          <w:rFonts w:ascii="Arial" w:eastAsia="Times New Roman" w:hAnsi="Arial" w:cs="Arial"/>
          <w:color w:val="000000"/>
          <w:sz w:val="24"/>
          <w:szCs w:val="24"/>
          <w:lang w:bidi="ar-EG"/>
        </w:rPr>
        <w:t>5-E.M.Abd El – Gwad , Mervat ,M. Kamel</w:t>
      </w:r>
      <w:r w:rsidRPr="002F7DEB">
        <w:rPr>
          <w:rFonts w:ascii="Arial" w:eastAsia="Times New Roman" w:hAnsi="Arial" w:cs="Arial"/>
          <w:color w:val="0000FF"/>
          <w:sz w:val="36"/>
          <w:szCs w:val="36"/>
          <w:u w:val="single"/>
        </w:rPr>
        <w:t xml:space="preserve"> </w:t>
      </w:r>
      <w:r w:rsidRPr="002F7DEB">
        <w:rPr>
          <w:rFonts w:ascii="Arial" w:eastAsia="Times New Roman" w:hAnsi="Arial" w:cs="Arial"/>
          <w:color w:val="000000"/>
          <w:sz w:val="36"/>
          <w:szCs w:val="36"/>
        </w:rPr>
        <w:t xml:space="preserve">, </w:t>
      </w:r>
      <w:r w:rsidRPr="002F7DEB">
        <w:rPr>
          <w:rFonts w:ascii="Arial" w:eastAsia="Times New Roman" w:hAnsi="Arial" w:cs="Arial"/>
          <w:color w:val="000000"/>
          <w:sz w:val="24"/>
          <w:szCs w:val="24"/>
        </w:rPr>
        <w:t>Zamzam,H.Abd-El Wahed,</w:t>
      </w:r>
    </w:p>
    <w:p w:rsidR="004045EF" w:rsidRPr="002F7DEB" w:rsidRDefault="004045EF" w:rsidP="004045EF">
      <w:pPr>
        <w:spacing w:after="0" w:line="240" w:lineRule="auto"/>
        <w:ind w:left="720"/>
        <w:rPr>
          <w:rFonts w:ascii="Arial" w:eastAsia="Times New Roman" w:hAnsi="Arial" w:cs="Arial"/>
          <w:color w:val="000000"/>
          <w:sz w:val="24"/>
          <w:szCs w:val="24"/>
        </w:rPr>
      </w:pPr>
      <w:r w:rsidRPr="002F7DEB">
        <w:rPr>
          <w:rFonts w:ascii="Arial" w:eastAsia="Times New Roman" w:hAnsi="Arial" w:cs="Arial"/>
          <w:color w:val="000000"/>
          <w:sz w:val="24"/>
          <w:szCs w:val="24"/>
        </w:rPr>
        <w:t>M.M.Ali  and H.H.Eemeash ( 1993 ) : Studies on the effect of litter type on some behavioural patterns and performance in broilers.</w:t>
      </w:r>
    </w:p>
    <w:p w:rsidR="004045EF" w:rsidRPr="002F7DEB" w:rsidRDefault="004045EF" w:rsidP="004045EF">
      <w:pPr>
        <w:spacing w:after="0" w:line="240" w:lineRule="auto"/>
        <w:ind w:left="720"/>
        <w:rPr>
          <w:rFonts w:ascii="Arial" w:eastAsia="Times New Roman" w:hAnsi="Arial" w:cs="Arial"/>
          <w:color w:val="000000"/>
          <w:sz w:val="24"/>
          <w:szCs w:val="24"/>
        </w:rPr>
      </w:pPr>
      <w:r w:rsidRPr="002F7DEB">
        <w:rPr>
          <w:rFonts w:ascii="Arial" w:eastAsia="Times New Roman" w:hAnsi="Arial" w:cs="Arial"/>
          <w:color w:val="000000"/>
          <w:sz w:val="24"/>
          <w:szCs w:val="24"/>
        </w:rPr>
        <w:t>The New Egyptian J. of Med . 8 (6 ) 1883 – 1888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w:t>
      </w:r>
    </w:p>
    <w:p w:rsidR="004045EF" w:rsidRPr="002F7DEB" w:rsidRDefault="004045EF" w:rsidP="004045EF">
      <w:pPr>
        <w:spacing w:after="0" w:line="240" w:lineRule="auto"/>
        <w:ind w:left="360"/>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6-Mervat , M. Kamel (1993 ) : The effect of food deprivation on maternal </w:t>
      </w:r>
    </w:p>
    <w:p w:rsidR="004045EF" w:rsidRPr="002F7DEB" w:rsidRDefault="004045EF" w:rsidP="004045EF">
      <w:pPr>
        <w:spacing w:after="0" w:line="240" w:lineRule="auto"/>
        <w:ind w:left="720"/>
        <w:rPr>
          <w:rFonts w:ascii="Arial" w:eastAsia="Times New Roman" w:hAnsi="Arial" w:cs="Arial"/>
          <w:color w:val="000000"/>
          <w:sz w:val="24"/>
          <w:szCs w:val="24"/>
          <w:lang w:bidi="ar-EG"/>
        </w:rPr>
      </w:pPr>
      <w:r w:rsidRPr="002F7DEB">
        <w:rPr>
          <w:rFonts w:ascii="Arial" w:eastAsia="Times New Roman" w:hAnsi="Arial" w:cs="Arial"/>
          <w:color w:val="000000"/>
          <w:sz w:val="24"/>
          <w:szCs w:val="24"/>
        </w:rPr>
        <w:t xml:space="preserve">Behaviour and pup development in Norway Rats .  </w:t>
      </w:r>
      <w:r w:rsidRPr="002F7DEB">
        <w:rPr>
          <w:rFonts w:ascii="Arial" w:eastAsia="Times New Roman" w:hAnsi="Arial" w:cs="Arial"/>
          <w:color w:val="000000"/>
          <w:sz w:val="24"/>
          <w:szCs w:val="24"/>
          <w:lang w:bidi="ar-EG"/>
        </w:rPr>
        <w:t>Vet.Med.j. 41 (1 )</w:t>
      </w:r>
    </w:p>
    <w:p w:rsidR="004045EF" w:rsidRPr="002F7DEB" w:rsidRDefault="004045EF" w:rsidP="004045EF">
      <w:pPr>
        <w:spacing w:after="0" w:line="240" w:lineRule="auto"/>
        <w:ind w:left="720"/>
        <w:rPr>
          <w:rFonts w:ascii="Arial" w:eastAsia="Times New Roman" w:hAnsi="Arial" w:cs="Arial"/>
          <w:color w:val="000000"/>
          <w:sz w:val="24"/>
          <w:szCs w:val="24"/>
          <w:lang w:bidi="ar-EG"/>
        </w:rPr>
      </w:pPr>
      <w:r w:rsidRPr="002F7DEB">
        <w:rPr>
          <w:rFonts w:ascii="Arial" w:eastAsia="Times New Roman" w:hAnsi="Arial" w:cs="Arial"/>
          <w:color w:val="000000"/>
          <w:sz w:val="24"/>
          <w:szCs w:val="24"/>
          <w:lang w:bidi="ar-EG"/>
        </w:rPr>
        <w:t>123-127 .</w:t>
      </w:r>
    </w:p>
    <w:p w:rsidR="004045EF" w:rsidRPr="002F7DEB" w:rsidRDefault="004045EF" w:rsidP="004045EF">
      <w:pPr>
        <w:spacing w:after="0" w:line="240" w:lineRule="auto"/>
        <w:ind w:left="720"/>
        <w:rPr>
          <w:rFonts w:ascii="Arial" w:eastAsia="Times New Roman" w:hAnsi="Arial" w:cs="Arial"/>
          <w:color w:val="000000"/>
          <w:sz w:val="24"/>
          <w:szCs w:val="24"/>
          <w:lang w:bidi="ar-EG"/>
        </w:rPr>
      </w:pPr>
    </w:p>
    <w:p w:rsidR="004045EF" w:rsidRPr="002F7DEB" w:rsidRDefault="004045EF" w:rsidP="004045EF">
      <w:pPr>
        <w:spacing w:after="0" w:line="240" w:lineRule="auto"/>
        <w:ind w:left="360"/>
        <w:rPr>
          <w:rFonts w:ascii="Arial" w:eastAsia="Times New Roman" w:hAnsi="Arial" w:cs="Arial"/>
          <w:color w:val="000000"/>
          <w:sz w:val="24"/>
          <w:szCs w:val="24"/>
        </w:rPr>
      </w:pPr>
      <w:r w:rsidRPr="002F7DEB">
        <w:rPr>
          <w:rFonts w:ascii="Arial" w:eastAsia="Times New Roman" w:hAnsi="Arial" w:cs="Arial"/>
          <w:color w:val="000000"/>
          <w:sz w:val="24"/>
          <w:szCs w:val="24"/>
        </w:rPr>
        <w:t>7- Mervat , M. Kamel ; L. J. Mayers and Cummins ,K.A.(1993):</w:t>
      </w:r>
    </w:p>
    <w:p w:rsidR="004045EF" w:rsidRPr="002F7DEB" w:rsidRDefault="004045EF" w:rsidP="004045EF">
      <w:pPr>
        <w:spacing w:after="0" w:line="240" w:lineRule="auto"/>
        <w:ind w:left="720"/>
        <w:rPr>
          <w:rFonts w:ascii="Arial" w:eastAsia="Times New Roman" w:hAnsi="Arial" w:cs="Arial"/>
          <w:color w:val="000000"/>
          <w:sz w:val="24"/>
          <w:szCs w:val="24"/>
          <w:lang w:bidi="ar-EG"/>
        </w:rPr>
      </w:pPr>
      <w:r w:rsidRPr="002F7DEB">
        <w:rPr>
          <w:rFonts w:ascii="Arial" w:eastAsia="Times New Roman" w:hAnsi="Arial" w:cs="Arial"/>
          <w:color w:val="000000"/>
          <w:sz w:val="24"/>
          <w:szCs w:val="24"/>
        </w:rPr>
        <w:t xml:space="preserve">Influence of dietary fiber on maternal behaviour in rabbits .                                 .  </w:t>
      </w:r>
      <w:r w:rsidRPr="002F7DEB">
        <w:rPr>
          <w:rFonts w:ascii="Arial" w:eastAsia="Times New Roman" w:hAnsi="Arial" w:cs="Arial"/>
          <w:color w:val="000000"/>
          <w:sz w:val="24"/>
          <w:szCs w:val="24"/>
          <w:lang w:bidi="ar-EG"/>
        </w:rPr>
        <w:t>Vet.Med.j. 41 (3 ) 23-29.</w:t>
      </w:r>
    </w:p>
    <w:p w:rsidR="004045EF" w:rsidRPr="002F7DEB" w:rsidRDefault="004045EF" w:rsidP="004045EF">
      <w:pPr>
        <w:spacing w:after="0" w:line="240" w:lineRule="auto"/>
        <w:ind w:left="720"/>
        <w:rPr>
          <w:rFonts w:ascii="Arial" w:eastAsia="Times New Roman" w:hAnsi="Arial" w:cs="Arial"/>
          <w:color w:val="000000"/>
          <w:sz w:val="24"/>
          <w:szCs w:val="24"/>
          <w:lang w:bidi="ar-EG"/>
        </w:rPr>
      </w:pP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lang w:val="de-DE" w:bidi="ar-EG"/>
        </w:rPr>
        <w:t xml:space="preserve">      8- </w:t>
      </w:r>
      <w:r w:rsidRPr="002F7DEB">
        <w:rPr>
          <w:rFonts w:ascii="Arial" w:eastAsia="Times New Roman" w:hAnsi="Arial" w:cs="Arial"/>
          <w:color w:val="000000"/>
          <w:sz w:val="24"/>
          <w:szCs w:val="24"/>
          <w:lang w:val="de-DE"/>
        </w:rPr>
        <w:t xml:space="preserve">Mervat , M. Kamel; Jakeen El – Jakee.( </w:t>
      </w:r>
      <w:r w:rsidRPr="002F7DEB">
        <w:rPr>
          <w:rFonts w:ascii="Arial" w:eastAsia="Times New Roman" w:hAnsi="Arial" w:cs="Arial"/>
          <w:color w:val="000000"/>
          <w:sz w:val="24"/>
          <w:szCs w:val="24"/>
        </w:rPr>
        <w:t xml:space="preserve">1993 ) : Maternal ability in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Albino rats and it's effect on the immune response of pups .</w:t>
      </w:r>
    </w:p>
    <w:p w:rsidR="004045EF" w:rsidRPr="002F7DEB" w:rsidRDefault="004045EF" w:rsidP="004045EF">
      <w:pPr>
        <w:spacing w:after="0" w:line="240" w:lineRule="auto"/>
        <w:rPr>
          <w:rFonts w:ascii="Arial" w:eastAsia="Times New Roman" w:hAnsi="Arial" w:cs="Arial"/>
          <w:color w:val="000000"/>
          <w:sz w:val="24"/>
          <w:szCs w:val="24"/>
          <w:lang w:bidi="ar-EG"/>
        </w:rPr>
      </w:pPr>
      <w:r w:rsidRPr="002F7DEB">
        <w:rPr>
          <w:rFonts w:ascii="Arial" w:eastAsia="Times New Roman" w:hAnsi="Arial" w:cs="Arial"/>
          <w:color w:val="000000"/>
          <w:sz w:val="24"/>
          <w:szCs w:val="24"/>
        </w:rPr>
        <w:t xml:space="preserve">          .  </w:t>
      </w:r>
      <w:r w:rsidRPr="002F7DEB">
        <w:rPr>
          <w:rFonts w:ascii="Arial" w:eastAsia="Times New Roman" w:hAnsi="Arial" w:cs="Arial"/>
          <w:color w:val="000000"/>
          <w:sz w:val="24"/>
          <w:szCs w:val="24"/>
          <w:lang w:bidi="ar-EG"/>
        </w:rPr>
        <w:t>Vet.Med.j. 41 (3 ) 31- 36 .</w:t>
      </w:r>
    </w:p>
    <w:p w:rsidR="004045EF" w:rsidRPr="002F7DEB" w:rsidRDefault="004045EF" w:rsidP="004045EF">
      <w:pPr>
        <w:spacing w:after="0" w:line="240" w:lineRule="auto"/>
        <w:rPr>
          <w:rFonts w:ascii="Arial" w:eastAsia="Times New Roman" w:hAnsi="Arial" w:cs="Arial"/>
          <w:color w:val="000000"/>
          <w:sz w:val="24"/>
          <w:szCs w:val="24"/>
          <w:lang w:bidi="ar-EG"/>
        </w:rPr>
      </w:pP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lang w:val="de-DE" w:bidi="ar-EG"/>
        </w:rPr>
        <w:t xml:space="preserve">      </w:t>
      </w:r>
      <w:r w:rsidRPr="002F7DEB">
        <w:rPr>
          <w:rFonts w:ascii="Arial" w:eastAsia="Times New Roman" w:hAnsi="Arial" w:cs="Arial"/>
          <w:color w:val="000000"/>
          <w:sz w:val="24"/>
          <w:szCs w:val="24"/>
          <w:lang w:bidi="ar-EG"/>
        </w:rPr>
        <w:t xml:space="preserve">9- </w:t>
      </w:r>
      <w:r w:rsidRPr="002F7DEB">
        <w:rPr>
          <w:rFonts w:ascii="Arial" w:eastAsia="Times New Roman" w:hAnsi="Arial" w:cs="Arial"/>
          <w:color w:val="000000"/>
          <w:sz w:val="24"/>
          <w:szCs w:val="24"/>
        </w:rPr>
        <w:t>Mervat , M. Kamel;  R.H. Fayed and E.M. Abd-el Gawad ( 1993 ):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Pair formation and parental behaviour in Baladi pigeons ( Columba</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Livia ).  The New Egyptian J. of Med . 9 (3) 704-708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lang w:val="de-DE"/>
        </w:rPr>
        <w:t xml:space="preserve">      </w:t>
      </w:r>
      <w:r w:rsidRPr="002F7DEB">
        <w:rPr>
          <w:rFonts w:ascii="Arial" w:eastAsia="Times New Roman" w:hAnsi="Arial" w:cs="Arial"/>
          <w:color w:val="000000"/>
          <w:sz w:val="24"/>
          <w:szCs w:val="24"/>
        </w:rPr>
        <w:t xml:space="preserve">10- Mervat , M. Kamel; and E.M. Abd-el Gawad ( 1994 ) : The effect of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Feeding and lighting regimens on some behavioural patterns and</w:t>
      </w:r>
    </w:p>
    <w:p w:rsidR="004045EF" w:rsidRPr="002F7DEB" w:rsidRDefault="004045EF" w:rsidP="004045EF">
      <w:pPr>
        <w:spacing w:after="0" w:line="240" w:lineRule="auto"/>
        <w:rPr>
          <w:rFonts w:ascii="Arial" w:eastAsia="Times New Roman" w:hAnsi="Arial" w:cs="Arial"/>
          <w:color w:val="000000"/>
          <w:sz w:val="24"/>
          <w:szCs w:val="24"/>
          <w:lang w:bidi="ar-EG"/>
        </w:rPr>
      </w:pPr>
      <w:r w:rsidRPr="002F7DEB">
        <w:rPr>
          <w:rFonts w:ascii="Arial" w:eastAsia="Times New Roman" w:hAnsi="Arial" w:cs="Arial"/>
          <w:color w:val="000000"/>
          <w:sz w:val="24"/>
          <w:szCs w:val="24"/>
        </w:rPr>
        <w:t xml:space="preserve">            Performance of broiler chicks  .  </w:t>
      </w:r>
      <w:r w:rsidRPr="002F7DEB">
        <w:rPr>
          <w:rFonts w:ascii="Arial" w:eastAsia="Times New Roman" w:hAnsi="Arial" w:cs="Arial"/>
          <w:color w:val="000000"/>
          <w:sz w:val="24"/>
          <w:szCs w:val="24"/>
          <w:lang w:bidi="ar-EG"/>
        </w:rPr>
        <w:t>Vet.Med.j.  (1 ) 149-153 .</w:t>
      </w:r>
    </w:p>
    <w:p w:rsidR="004045EF" w:rsidRPr="002F7DEB" w:rsidRDefault="004045EF" w:rsidP="004045EF">
      <w:pPr>
        <w:spacing w:after="0" w:line="240" w:lineRule="auto"/>
        <w:rPr>
          <w:rFonts w:ascii="Arial" w:eastAsia="Times New Roman" w:hAnsi="Arial" w:cs="Arial"/>
          <w:color w:val="000000"/>
          <w:sz w:val="24"/>
          <w:szCs w:val="24"/>
          <w:lang w:bidi="ar-EG"/>
        </w:rPr>
      </w:pPr>
    </w:p>
    <w:p w:rsidR="004045EF" w:rsidRPr="002F7DEB" w:rsidRDefault="004045EF" w:rsidP="004045EF">
      <w:pPr>
        <w:numPr>
          <w:ilvl w:val="0"/>
          <w:numId w:val="3"/>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Mervat , M. Kamel ( 1996 ) : Animal communication as language .</w:t>
      </w:r>
    </w:p>
    <w:p w:rsidR="004045EF" w:rsidRPr="002F7DEB" w:rsidRDefault="004045EF" w:rsidP="004045EF">
      <w:pPr>
        <w:spacing w:after="0" w:line="240" w:lineRule="auto"/>
        <w:ind w:left="1095"/>
        <w:rPr>
          <w:rFonts w:ascii="Arial" w:eastAsia="Times New Roman" w:hAnsi="Arial" w:cs="Arial"/>
          <w:color w:val="000000"/>
          <w:sz w:val="24"/>
          <w:szCs w:val="24"/>
        </w:rPr>
      </w:pPr>
      <w:r w:rsidRPr="002F7DEB">
        <w:rPr>
          <w:rFonts w:ascii="Arial" w:eastAsia="Times New Roman" w:hAnsi="Arial" w:cs="Arial"/>
          <w:color w:val="000000"/>
          <w:sz w:val="24"/>
          <w:szCs w:val="24"/>
        </w:rPr>
        <w:t>Proc , Vet . Med . J. 44 ( 2 ) 297-302.</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numPr>
          <w:ilvl w:val="0"/>
          <w:numId w:val="3"/>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Nefisa El – Banna ; G.A. Soliman and Mervat ,M.amel (1996) :</w:t>
      </w:r>
    </w:p>
    <w:p w:rsidR="004045EF" w:rsidRPr="002F7DEB" w:rsidRDefault="004045EF" w:rsidP="004045EF">
      <w:pPr>
        <w:spacing w:after="0" w:line="240" w:lineRule="auto"/>
        <w:ind w:left="1095"/>
        <w:rPr>
          <w:rFonts w:ascii="Arial" w:eastAsia="Times New Roman" w:hAnsi="Arial" w:cs="Arial"/>
          <w:color w:val="000000"/>
          <w:sz w:val="24"/>
          <w:szCs w:val="24"/>
        </w:rPr>
      </w:pPr>
      <w:r w:rsidRPr="002F7DEB">
        <w:rPr>
          <w:rFonts w:ascii="Arial" w:eastAsia="Times New Roman" w:hAnsi="Arial" w:cs="Arial"/>
          <w:color w:val="000000"/>
          <w:sz w:val="24"/>
          <w:szCs w:val="24"/>
        </w:rPr>
        <w:t>Effect of hypervitaminosis A on fetal development and maternal</w:t>
      </w:r>
    </w:p>
    <w:p w:rsidR="004045EF" w:rsidRPr="002F7DEB" w:rsidRDefault="004045EF" w:rsidP="004045EF">
      <w:pPr>
        <w:spacing w:after="0" w:line="240" w:lineRule="auto"/>
        <w:ind w:left="1095"/>
        <w:rPr>
          <w:rFonts w:ascii="Arial" w:eastAsia="Times New Roman" w:hAnsi="Arial" w:cs="Arial"/>
          <w:color w:val="000000"/>
          <w:sz w:val="24"/>
          <w:szCs w:val="24"/>
        </w:rPr>
      </w:pPr>
      <w:r w:rsidRPr="002F7DEB">
        <w:rPr>
          <w:rFonts w:ascii="Arial" w:eastAsia="Times New Roman" w:hAnsi="Arial" w:cs="Arial"/>
          <w:color w:val="000000"/>
          <w:sz w:val="24"/>
          <w:szCs w:val="24"/>
        </w:rPr>
        <w:t>Behaviour in rats . Zag.Vet . J. 24 (4) 14- 23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w:t>
      </w:r>
    </w:p>
    <w:p w:rsidR="004045EF" w:rsidRPr="002F7DEB" w:rsidRDefault="004045EF" w:rsidP="004045EF">
      <w:pPr>
        <w:numPr>
          <w:ilvl w:val="0"/>
          <w:numId w:val="3"/>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Mervat , M. Kamel;  R.H. Fayed ; E.M. Abd-el Gawad and M.Y.</w:t>
      </w:r>
    </w:p>
    <w:p w:rsidR="004045EF" w:rsidRPr="002F7DEB" w:rsidRDefault="004045EF" w:rsidP="004045EF">
      <w:pPr>
        <w:spacing w:after="0" w:line="240" w:lineRule="auto"/>
        <w:ind w:left="450"/>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Matook( 1996 ): Maternal hyper-vitaminosis A in rats during fetal</w:t>
      </w:r>
    </w:p>
    <w:p w:rsidR="004045EF" w:rsidRPr="002F7DEB" w:rsidRDefault="004045EF" w:rsidP="004045EF">
      <w:pPr>
        <w:spacing w:after="0" w:line="240" w:lineRule="auto"/>
        <w:ind w:left="450"/>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Period :Effects on learning and development in pups . J.Egypt</w:t>
      </w:r>
    </w:p>
    <w:p w:rsidR="004045EF" w:rsidRPr="002F7DEB" w:rsidRDefault="004045EF" w:rsidP="004045EF">
      <w:pPr>
        <w:spacing w:after="0" w:line="240" w:lineRule="auto"/>
        <w:ind w:left="450"/>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Vet.Med .Ass.56 (1 ) 49-61.</w:t>
      </w:r>
    </w:p>
    <w:p w:rsidR="004045EF" w:rsidRPr="002F7DEB" w:rsidRDefault="004045EF" w:rsidP="004045EF">
      <w:pPr>
        <w:spacing w:after="0" w:line="240" w:lineRule="auto"/>
        <w:ind w:left="450"/>
        <w:rPr>
          <w:rFonts w:ascii="Arial" w:eastAsia="Times New Roman" w:hAnsi="Arial" w:cs="Arial"/>
          <w:color w:val="000000"/>
          <w:sz w:val="24"/>
          <w:szCs w:val="24"/>
        </w:rPr>
      </w:pPr>
    </w:p>
    <w:p w:rsidR="004045EF" w:rsidRPr="002F7DEB" w:rsidRDefault="004045EF" w:rsidP="004045EF">
      <w:pPr>
        <w:numPr>
          <w:ilvl w:val="0"/>
          <w:numId w:val="3"/>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Mervat , M. Kamel (1997 ) : Effect of short haul road transport  and</w:t>
      </w:r>
    </w:p>
    <w:p w:rsidR="004045EF" w:rsidRPr="002F7DEB" w:rsidRDefault="004045EF" w:rsidP="004045EF">
      <w:pPr>
        <w:spacing w:after="0" w:line="240" w:lineRule="auto"/>
        <w:ind w:left="1065"/>
        <w:rPr>
          <w:rFonts w:ascii="Arial" w:eastAsia="Times New Roman" w:hAnsi="Arial" w:cs="Arial"/>
          <w:color w:val="000000"/>
          <w:sz w:val="24"/>
          <w:szCs w:val="24"/>
        </w:rPr>
      </w:pPr>
      <w:r w:rsidRPr="002F7DEB">
        <w:rPr>
          <w:rFonts w:ascii="Arial" w:eastAsia="Times New Roman" w:hAnsi="Arial" w:cs="Arial"/>
          <w:color w:val="000000"/>
          <w:sz w:val="24"/>
          <w:szCs w:val="24"/>
        </w:rPr>
        <w:t>The managemental practices on feeder calves . J.Egypt  Vet.Med               .Ass.57 (3 ) 1079-1094.</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15- Mervat , M. Kamel and  M.A.Rezk. ( 1997 ): Controlling  prespawning</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and spawning activities in Tilapia nilotica: Effect of water </w:t>
      </w:r>
    </w:p>
    <w:p w:rsidR="004045EF" w:rsidRPr="002F7DEB" w:rsidRDefault="004045EF" w:rsidP="004045EF">
      <w:pPr>
        <w:spacing w:after="0" w:line="240" w:lineRule="auto"/>
        <w:ind w:firstLine="720"/>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temperature . J.Egypt  Vet.Med .Ass.57 (4 ) 1315-1336.</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numPr>
          <w:ilvl w:val="0"/>
          <w:numId w:val="4"/>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Mervat , M. Kamel (1998) : Effect of  Buffalo – calf rearing system</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lastRenderedPageBreak/>
        <w:t xml:space="preserve">           on growth rate , morbidity , mortality and abnormal behaviour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Egyptian Soc.Anim. Reprod.Fert. Tenth Annual Congress -219-227.</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numPr>
          <w:ilvl w:val="0"/>
          <w:numId w:val="4"/>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Mervat , M. Kamel; and  R.H. Fayed  (1998 ) : Rearing of young rabbits in  relation to stocking denisity and cage floor space. . Zag.Vet . J. 26 (2) 101-107.</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18- Mervat , M. Kamel  (1998 ): Maternal behaviour and clinical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problems .Egyptian Soc.Anim. Reprod.Fert. Tenth Annual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Congress.</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numPr>
          <w:ilvl w:val="0"/>
          <w:numId w:val="5"/>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Mervat , M. Kamel; E.M. Abd-el Gawad and H.A. Ka-oud.(1999) :</w:t>
      </w:r>
    </w:p>
    <w:p w:rsidR="004045EF" w:rsidRPr="002F7DEB" w:rsidRDefault="004045EF" w:rsidP="004045EF">
      <w:pPr>
        <w:spacing w:after="0" w:line="240" w:lineRule="auto"/>
        <w:ind w:left="870"/>
        <w:rPr>
          <w:rFonts w:ascii="Arial" w:eastAsia="Times New Roman" w:hAnsi="Arial" w:cs="Arial"/>
          <w:color w:val="000000"/>
          <w:sz w:val="24"/>
          <w:szCs w:val="24"/>
        </w:rPr>
      </w:pPr>
      <w:r w:rsidRPr="002F7DEB">
        <w:rPr>
          <w:rFonts w:ascii="Arial" w:eastAsia="Times New Roman" w:hAnsi="Arial" w:cs="Arial"/>
          <w:color w:val="000000"/>
          <w:sz w:val="24"/>
          <w:szCs w:val="24"/>
        </w:rPr>
        <w:t>age determination in Rahmany Sheep (dentition ). . Zag.Vet . J. 27 (1) 18- 24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20- H.A. Ka-oud ; Mervat , M. Kamel   and M.A. Aref (1999) : The </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relationship between some environmental variables and feather</w:t>
      </w:r>
    </w:p>
    <w:p w:rsidR="004045EF" w:rsidRPr="002F7DEB" w:rsidRDefault="004045EF" w:rsidP="004045EF">
      <w:pPr>
        <w:spacing w:after="0" w:line="240" w:lineRule="auto"/>
        <w:rPr>
          <w:rFonts w:ascii="Arial" w:eastAsia="Times New Roman" w:hAnsi="Arial" w:cs="Arial"/>
          <w:color w:val="000000"/>
          <w:sz w:val="24"/>
          <w:szCs w:val="24"/>
          <w:lang w:val="de-DE"/>
        </w:rPr>
      </w:pPr>
      <w:r w:rsidRPr="002F7DEB">
        <w:rPr>
          <w:rFonts w:ascii="Arial" w:eastAsia="Times New Roman" w:hAnsi="Arial" w:cs="Arial"/>
          <w:color w:val="000000"/>
          <w:sz w:val="24"/>
          <w:szCs w:val="24"/>
        </w:rPr>
        <w:t xml:space="preserve">            pecking problem in commercial layers . . </w:t>
      </w:r>
      <w:r w:rsidRPr="002F7DEB">
        <w:rPr>
          <w:rFonts w:ascii="Arial" w:eastAsia="Times New Roman" w:hAnsi="Arial" w:cs="Arial"/>
          <w:color w:val="000000"/>
          <w:sz w:val="24"/>
          <w:szCs w:val="24"/>
          <w:lang w:val="de-DE"/>
        </w:rPr>
        <w:t>Zag.Vet . J. 27(1)25-32.</w:t>
      </w:r>
    </w:p>
    <w:p w:rsidR="004045EF" w:rsidRPr="002F7DEB" w:rsidRDefault="004045EF" w:rsidP="004045EF">
      <w:pPr>
        <w:numPr>
          <w:ilvl w:val="0"/>
          <w:numId w:val="6"/>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-Mervat, M. Kamel ; and H.A. Ka-oud (1999) : Behavioural and</w:t>
      </w:r>
    </w:p>
    <w:p w:rsidR="004045EF" w:rsidRPr="002F7DEB" w:rsidRDefault="004045EF" w:rsidP="004045EF">
      <w:pPr>
        <w:spacing w:after="0" w:line="240" w:lineRule="auto"/>
        <w:ind w:left="870"/>
        <w:rPr>
          <w:rFonts w:ascii="Arial" w:eastAsia="Times New Roman" w:hAnsi="Arial" w:cs="Arial"/>
          <w:color w:val="000000"/>
          <w:sz w:val="24"/>
          <w:szCs w:val="24"/>
        </w:rPr>
      </w:pPr>
      <w:r w:rsidRPr="002F7DEB">
        <w:rPr>
          <w:rFonts w:ascii="Arial" w:eastAsia="Times New Roman" w:hAnsi="Arial" w:cs="Arial"/>
          <w:color w:val="000000"/>
          <w:sz w:val="24"/>
          <w:szCs w:val="24"/>
        </w:rPr>
        <w:t>Physiological response in sheep during routine handling procedures . J.Egypt  Vet.Med .Ass.59 (2&amp;3 ) 635-658.Proc.24</w:t>
      </w:r>
      <w:r w:rsidRPr="002F7DEB">
        <w:rPr>
          <w:rFonts w:ascii="Arial" w:eastAsia="Times New Roman" w:hAnsi="Arial" w:cs="Arial"/>
          <w:color w:val="000000"/>
          <w:sz w:val="24"/>
          <w:szCs w:val="24"/>
          <w:vertAlign w:val="superscript"/>
        </w:rPr>
        <w:t>th</w:t>
      </w:r>
    </w:p>
    <w:p w:rsidR="004045EF" w:rsidRPr="002F7DEB" w:rsidRDefault="004045EF" w:rsidP="004045EF">
      <w:pPr>
        <w:spacing w:after="0" w:line="240" w:lineRule="auto"/>
        <w:ind w:left="870"/>
        <w:rPr>
          <w:rFonts w:ascii="Arial" w:eastAsia="Times New Roman" w:hAnsi="Arial" w:cs="Arial"/>
          <w:color w:val="000000"/>
          <w:sz w:val="24"/>
          <w:szCs w:val="24"/>
        </w:rPr>
      </w:pPr>
      <w:r w:rsidRPr="002F7DEB">
        <w:rPr>
          <w:rFonts w:ascii="Arial" w:eastAsia="Times New Roman" w:hAnsi="Arial" w:cs="Arial"/>
          <w:color w:val="000000"/>
          <w:sz w:val="24"/>
          <w:szCs w:val="24"/>
        </w:rPr>
        <w:t>Arab Vet . Med. Cong.</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22- Mervat, M. Kamel (2005) : Maternal behaviour and suckling in</w:t>
      </w:r>
    </w:p>
    <w:p w:rsidR="004045EF" w:rsidRPr="002F7DEB" w:rsidRDefault="004045EF" w:rsidP="004045EF">
      <w:p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Mammals. A review article.</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numPr>
          <w:ilvl w:val="0"/>
          <w:numId w:val="7"/>
        </w:numPr>
        <w:spacing w:after="0" w:line="240" w:lineRule="auto"/>
        <w:rPr>
          <w:rFonts w:ascii="Arial" w:eastAsia="Times New Roman" w:hAnsi="Arial" w:cs="Arial"/>
          <w:sz w:val="24"/>
          <w:szCs w:val="24"/>
        </w:rPr>
      </w:pPr>
      <w:r w:rsidRPr="002F7DEB">
        <w:rPr>
          <w:rFonts w:ascii="Arial" w:eastAsia="Times New Roman" w:hAnsi="Arial" w:cs="Arial"/>
          <w:sz w:val="24"/>
          <w:szCs w:val="24"/>
        </w:rPr>
        <w:t>Ka-Oud, H.A.</w:t>
      </w:r>
      <w:r w:rsidRPr="002F7DEB">
        <w:rPr>
          <w:rFonts w:ascii="Arial" w:eastAsia="Times New Roman" w:hAnsi="Arial" w:cs="Arial"/>
          <w:color w:val="C0C0C0"/>
          <w:sz w:val="24"/>
          <w:szCs w:val="24"/>
        </w:rPr>
        <w:t>,</w:t>
      </w:r>
      <w:r w:rsidRPr="002F7DEB">
        <w:rPr>
          <w:rFonts w:ascii="Arial" w:eastAsia="Times New Roman" w:hAnsi="Arial" w:cs="Arial"/>
          <w:sz w:val="24"/>
          <w:szCs w:val="24"/>
        </w:rPr>
        <w:t>Zakia, M.A.</w:t>
      </w:r>
      <w:r w:rsidRPr="002F7DEB">
        <w:rPr>
          <w:rFonts w:ascii="Arial" w:eastAsia="Times New Roman" w:hAnsi="Arial" w:cs="Arial"/>
          <w:color w:val="C0C0C0"/>
          <w:sz w:val="24"/>
          <w:szCs w:val="24"/>
        </w:rPr>
        <w:t>,</w:t>
      </w:r>
      <w:r w:rsidRPr="002F7DEB">
        <w:rPr>
          <w:rFonts w:ascii="Arial" w:eastAsia="Times New Roman" w:hAnsi="Arial" w:cs="Arial"/>
          <w:sz w:val="24"/>
          <w:szCs w:val="24"/>
        </w:rPr>
        <w:t>Kamel, M.M.(2008):</w:t>
      </w:r>
      <w:r w:rsidRPr="002F7DEB">
        <w:rPr>
          <w:rFonts w:ascii="Arial" w:eastAsia="Times New Roman" w:hAnsi="Arial" w:cs="Arial"/>
          <w:color w:val="5D5D5D"/>
          <w:sz w:val="24"/>
          <w:szCs w:val="24"/>
        </w:rPr>
        <w:t xml:space="preserve"> </w:t>
      </w:r>
      <w:r w:rsidRPr="002F7DEB">
        <w:rPr>
          <w:rFonts w:ascii="Arial" w:eastAsia="Times New Roman" w:hAnsi="Arial" w:cs="Arial"/>
          <w:sz w:val="24"/>
          <w:szCs w:val="24"/>
        </w:rPr>
        <w:t>Evaluation of the immune response in AI vaccinated broiler chickens: Effect of biosecurity faults on immune response . International Journal of Poultry Science.</w:t>
      </w:r>
    </w:p>
    <w:p w:rsidR="004045EF" w:rsidRPr="002F7DEB" w:rsidRDefault="004045EF" w:rsidP="004045EF">
      <w:pPr>
        <w:spacing w:after="0" w:line="240" w:lineRule="auto"/>
        <w:ind w:left="1020"/>
        <w:rPr>
          <w:rFonts w:ascii="Arial" w:eastAsia="Times New Roman" w:hAnsi="Arial" w:cs="Arial"/>
          <w:color w:val="000000"/>
          <w:sz w:val="24"/>
          <w:szCs w:val="24"/>
        </w:rPr>
      </w:pPr>
    </w:p>
    <w:p w:rsidR="004045EF" w:rsidRPr="002F7DEB" w:rsidRDefault="004045EF" w:rsidP="004045EF">
      <w:pPr>
        <w:numPr>
          <w:ilvl w:val="0"/>
          <w:numId w:val="7"/>
        </w:numPr>
        <w:spacing w:after="0" w:line="240" w:lineRule="auto"/>
        <w:rPr>
          <w:rFonts w:ascii="Arial" w:eastAsia="Times New Roman" w:hAnsi="Arial" w:cs="Arial"/>
          <w:color w:val="000000"/>
          <w:sz w:val="24"/>
          <w:szCs w:val="24"/>
          <w:lang w:val="de-DE"/>
        </w:rPr>
      </w:pPr>
      <w:r w:rsidRPr="002F7DEB">
        <w:rPr>
          <w:rFonts w:ascii="Arial" w:eastAsia="Times New Roman" w:hAnsi="Arial" w:cs="Arial"/>
          <w:color w:val="000000"/>
          <w:sz w:val="24"/>
          <w:szCs w:val="24"/>
          <w:lang w:val="de-DE"/>
        </w:rPr>
        <w:t>H.A. Ka-oud; Mervat, M. Kamel;Abeer ,H. Abdel-Razek; gehan ,M.</w:t>
      </w:r>
    </w:p>
    <w:p w:rsidR="004045EF" w:rsidRPr="002F7DEB" w:rsidRDefault="004045EF" w:rsidP="004045EF">
      <w:pPr>
        <w:spacing w:after="0" w:line="240" w:lineRule="auto"/>
        <w:ind w:left="1020"/>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Kamel and Kawkab A . Ahmed (2010 ) : Neurobehavioural , </w:t>
      </w:r>
    </w:p>
    <w:p w:rsidR="004045EF" w:rsidRPr="002F7DEB" w:rsidRDefault="004045EF" w:rsidP="004045EF">
      <w:pPr>
        <w:spacing w:after="0" w:line="240" w:lineRule="auto"/>
        <w:ind w:left="1020"/>
        <w:rPr>
          <w:rFonts w:ascii="Arial" w:eastAsia="Times New Roman" w:hAnsi="Arial" w:cs="Arial"/>
          <w:color w:val="000000"/>
          <w:sz w:val="24"/>
          <w:szCs w:val="24"/>
        </w:rPr>
      </w:pPr>
      <w:r w:rsidRPr="002F7DEB">
        <w:rPr>
          <w:rFonts w:ascii="Arial" w:eastAsia="Times New Roman" w:hAnsi="Arial" w:cs="Arial"/>
          <w:color w:val="000000"/>
          <w:sz w:val="24"/>
          <w:szCs w:val="24"/>
        </w:rPr>
        <w:t>Neurochemical and neuromorphological effects of Cadmium</w:t>
      </w:r>
    </w:p>
    <w:p w:rsidR="004045EF" w:rsidRPr="002F7DEB" w:rsidRDefault="004045EF" w:rsidP="004045EF">
      <w:pPr>
        <w:spacing w:after="0" w:line="240" w:lineRule="auto"/>
        <w:ind w:left="1020"/>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In male rats . J.  American Science  .6 ( 5 ) 189- 202.</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numPr>
          <w:ilvl w:val="0"/>
          <w:numId w:val="7"/>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Heba S .El- lethey ; Mervat, M. Kamel; and Iman , B. shaheed(2010)</w:t>
      </w:r>
    </w:p>
    <w:p w:rsidR="004045EF" w:rsidRPr="002F7DEB" w:rsidRDefault="004045EF" w:rsidP="004045EF">
      <w:pPr>
        <w:spacing w:after="0" w:line="240" w:lineRule="auto"/>
        <w:ind w:left="1020"/>
        <w:rPr>
          <w:rFonts w:ascii="Arial" w:eastAsia="Times New Roman" w:hAnsi="Arial" w:cs="Arial"/>
          <w:color w:val="000000"/>
          <w:sz w:val="24"/>
          <w:szCs w:val="24"/>
        </w:rPr>
      </w:pPr>
      <w:r w:rsidRPr="002F7DEB">
        <w:rPr>
          <w:rFonts w:ascii="Arial" w:eastAsia="Times New Roman" w:hAnsi="Arial" w:cs="Arial"/>
          <w:color w:val="000000"/>
          <w:sz w:val="24"/>
          <w:szCs w:val="24"/>
        </w:rPr>
        <w:t>Neurobehavioural toxicity produced  by sodium fluoride in drinking water of laboratory rats.J. American Science.6 (5)54-63.</w:t>
      </w:r>
    </w:p>
    <w:p w:rsidR="004045EF" w:rsidRPr="002F7DEB" w:rsidRDefault="004045EF" w:rsidP="004045EF">
      <w:pPr>
        <w:spacing w:after="0" w:line="240" w:lineRule="auto"/>
        <w:rPr>
          <w:rFonts w:ascii="Arial" w:eastAsia="Times New Roman" w:hAnsi="Arial" w:cs="Arial"/>
          <w:color w:val="000000"/>
          <w:sz w:val="24"/>
          <w:szCs w:val="24"/>
        </w:rPr>
      </w:pPr>
    </w:p>
    <w:p w:rsidR="004045EF" w:rsidRPr="002F7DEB" w:rsidRDefault="004045EF" w:rsidP="004045EF">
      <w:pPr>
        <w:numPr>
          <w:ilvl w:val="0"/>
          <w:numId w:val="7"/>
        </w:numPr>
        <w:spacing w:after="0" w:line="240" w:lineRule="auto"/>
        <w:rPr>
          <w:rFonts w:ascii="Arial" w:eastAsia="Times New Roman" w:hAnsi="Arial" w:cs="Arial"/>
          <w:color w:val="000000"/>
          <w:sz w:val="24"/>
          <w:szCs w:val="24"/>
        </w:rPr>
      </w:pPr>
      <w:r w:rsidRPr="002F7DEB">
        <w:rPr>
          <w:rFonts w:ascii="Arial" w:eastAsia="Times New Roman" w:hAnsi="Arial" w:cs="Arial"/>
          <w:color w:val="000000"/>
          <w:sz w:val="24"/>
          <w:szCs w:val="24"/>
        </w:rPr>
        <w:t xml:space="preserve"> Mervat, M. Kamel;Abeer ,H. Abdel-Razek; gehan ,M. And Kawkab A. Abd –El Aziz. ( 2010 ) : Effect of Cadmium on anxiety , aggressive and sexual behaviour in male rats. J. American Science  .( under publication ).</w:t>
      </w:r>
    </w:p>
    <w:p w:rsidR="004045EF" w:rsidRPr="002F7DEB" w:rsidRDefault="004045EF" w:rsidP="004045EF">
      <w:pPr>
        <w:spacing w:after="0" w:line="240" w:lineRule="auto"/>
        <w:ind w:left="1020"/>
        <w:rPr>
          <w:rFonts w:ascii="Arial" w:eastAsia="Times New Roman" w:hAnsi="Arial" w:cs="Arial"/>
          <w:color w:val="000000"/>
          <w:sz w:val="24"/>
          <w:szCs w:val="24"/>
        </w:rPr>
      </w:pPr>
    </w:p>
    <w:p w:rsidR="004045EF" w:rsidRPr="002F7DEB" w:rsidRDefault="004045EF" w:rsidP="004045EF">
      <w:pPr>
        <w:tabs>
          <w:tab w:val="left" w:pos="0"/>
          <w:tab w:val="left" w:pos="900"/>
          <w:tab w:val="left" w:pos="990"/>
        </w:tabs>
        <w:spacing w:after="0" w:line="240" w:lineRule="auto"/>
        <w:ind w:left="450" w:hanging="360"/>
        <w:jc w:val="both"/>
        <w:rPr>
          <w:rFonts w:ascii="Times New Roman" w:eastAsia="Times New Roman" w:hAnsi="Times New Roman" w:cs="Times New Roman"/>
          <w:color w:val="000000"/>
          <w:sz w:val="28"/>
          <w:szCs w:val="28"/>
        </w:rPr>
      </w:pPr>
    </w:p>
    <w:p w:rsidR="004045EF" w:rsidRPr="002F7DEB" w:rsidRDefault="004045EF" w:rsidP="004045EF">
      <w:pPr>
        <w:numPr>
          <w:ilvl w:val="0"/>
          <w:numId w:val="7"/>
        </w:numPr>
        <w:tabs>
          <w:tab w:val="left" w:pos="0"/>
          <w:tab w:val="left" w:pos="540"/>
          <w:tab w:val="left" w:pos="990"/>
        </w:tabs>
        <w:spacing w:after="0" w:line="240" w:lineRule="auto"/>
        <w:ind w:left="450" w:hanging="360"/>
        <w:jc w:val="both"/>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Mervat M. Kamel , Heba S. El-lethey, Iman B. Shaheed , and Gehan M.</w:t>
      </w:r>
      <w:r w:rsidRPr="002F7DEB">
        <w:rPr>
          <w:rFonts w:ascii="Times New Roman" w:eastAsia="Times New Roman" w:hAnsi="Times New Roman" w:cs="Times New Roman"/>
          <w:color w:val="000000"/>
          <w:sz w:val="28"/>
          <w:szCs w:val="28"/>
        </w:rPr>
        <w:t xml:space="preserve">  Kamel ( 2010) : </w:t>
      </w:r>
      <w:r w:rsidRPr="002F7DEB">
        <w:rPr>
          <w:rFonts w:ascii="Times New Roman" w:eastAsia="Times New Roman" w:hAnsi="Times New Roman" w:cs="Times New Roman"/>
          <w:sz w:val="28"/>
          <w:szCs w:val="28"/>
        </w:rPr>
        <w:t>Black Tea Forestalls Sodium Fluoride-Induced Neurobehavioral Toxicity in Laboratory Rats . Journal of American Science, 2010;6(12)</w:t>
      </w:r>
    </w:p>
    <w:p w:rsidR="004045EF" w:rsidRPr="002F7DEB" w:rsidRDefault="004045EF" w:rsidP="004045EF">
      <w:pPr>
        <w:tabs>
          <w:tab w:val="left" w:pos="0"/>
          <w:tab w:val="left" w:pos="900"/>
          <w:tab w:val="left" w:pos="990"/>
        </w:tabs>
        <w:spacing w:after="0" w:line="240" w:lineRule="auto"/>
        <w:ind w:left="450" w:hanging="360"/>
        <w:jc w:val="both"/>
        <w:rPr>
          <w:rFonts w:ascii="Times New Roman" w:eastAsia="Times New Roman" w:hAnsi="Times New Roman" w:cs="Times New Roman"/>
          <w:color w:val="000000"/>
          <w:sz w:val="28"/>
          <w:szCs w:val="28"/>
        </w:rPr>
      </w:pPr>
    </w:p>
    <w:p w:rsidR="004045EF" w:rsidRPr="002F7DEB" w:rsidRDefault="004045EF" w:rsidP="004045EF">
      <w:pPr>
        <w:tabs>
          <w:tab w:val="left" w:pos="0"/>
          <w:tab w:val="left" w:pos="900"/>
          <w:tab w:val="left" w:pos="990"/>
        </w:tabs>
        <w:autoSpaceDE w:val="0"/>
        <w:autoSpaceDN w:val="0"/>
        <w:adjustRightInd w:val="0"/>
        <w:spacing w:after="0" w:line="240" w:lineRule="auto"/>
        <w:ind w:left="450" w:hanging="360"/>
        <w:jc w:val="both"/>
        <w:rPr>
          <w:rFonts w:ascii="Times New Roman" w:eastAsia="Times New Roman" w:hAnsi="Times New Roman" w:cs="Times New Roman"/>
          <w:sz w:val="28"/>
          <w:szCs w:val="28"/>
        </w:rPr>
      </w:pPr>
      <w:r w:rsidRPr="002F7DEB">
        <w:rPr>
          <w:rFonts w:ascii="Times New Roman" w:eastAsia="Times New Roman" w:hAnsi="Times New Roman" w:cs="Times New Roman"/>
          <w:color w:val="000000"/>
          <w:sz w:val="28"/>
          <w:szCs w:val="28"/>
        </w:rPr>
        <w:t xml:space="preserve"> 28 - Mervat, M. Kamel;Abeer ,H. Abdel-Razek; gehan ,M. And Kawkab A. Abd –El Aziz. ( 2011 ) :</w:t>
      </w:r>
      <w:r w:rsidRPr="002F7DEB">
        <w:rPr>
          <w:rFonts w:ascii="Times New Roman" w:eastAsia="Times New Roman" w:hAnsi="Times New Roman" w:cs="Times New Roman"/>
          <w:sz w:val="28"/>
          <w:szCs w:val="28"/>
        </w:rPr>
        <w:t xml:space="preserve"> Exposure of Adult Male Rats to Cadmium: Assessment of Sexual Behaviour, Fertility, Aggression as well as  Anxiety like Behaviour with Special Reference to Biochemical and Pathological Alterations</w:t>
      </w:r>
      <w:r w:rsidRPr="002F7DEB">
        <w:rPr>
          <w:rFonts w:ascii="Times New Roman" w:eastAsia="Times New Roman" w:hAnsi="Times New Roman" w:cs="Times New Roman"/>
          <w:color w:val="000000"/>
          <w:sz w:val="28"/>
          <w:szCs w:val="28"/>
        </w:rPr>
        <w:t>.</w:t>
      </w:r>
      <w:r w:rsidRPr="002F7DEB">
        <w:rPr>
          <w:rFonts w:ascii="Times New Roman" w:eastAsia="Times New Roman" w:hAnsi="Times New Roman" w:cs="Times New Roman"/>
          <w:color w:val="000000"/>
          <w:sz w:val="28"/>
          <w:szCs w:val="28"/>
          <w:u w:val="single"/>
        </w:rPr>
        <w:t xml:space="preserve"> </w:t>
      </w:r>
      <w:r w:rsidRPr="002F7DEB">
        <w:rPr>
          <w:rFonts w:ascii="Times New Roman" w:eastAsia="Times New Roman" w:hAnsi="Times New Roman" w:cs="Times New Roman"/>
          <w:sz w:val="28"/>
          <w:szCs w:val="28"/>
        </w:rPr>
        <w:t>Life Science Journal, 2011;8(2)</w:t>
      </w:r>
    </w:p>
    <w:p w:rsidR="004045EF" w:rsidRPr="002F7DEB" w:rsidRDefault="004045EF" w:rsidP="004045EF">
      <w:pPr>
        <w:tabs>
          <w:tab w:val="left" w:pos="0"/>
          <w:tab w:val="left" w:pos="900"/>
          <w:tab w:val="left" w:pos="990"/>
        </w:tabs>
        <w:autoSpaceDE w:val="0"/>
        <w:autoSpaceDN w:val="0"/>
        <w:adjustRightInd w:val="0"/>
        <w:spacing w:after="0" w:line="240" w:lineRule="auto"/>
        <w:ind w:left="450" w:hanging="360"/>
        <w:jc w:val="both"/>
        <w:rPr>
          <w:rFonts w:ascii="Times New Roman" w:eastAsia="Times New Roman" w:hAnsi="Times New Roman" w:cs="Times New Roman"/>
          <w:sz w:val="28"/>
          <w:szCs w:val="28"/>
        </w:rPr>
      </w:pPr>
    </w:p>
    <w:p w:rsidR="004045EF" w:rsidRPr="002F7DEB" w:rsidRDefault="004045EF" w:rsidP="004045EF">
      <w:pPr>
        <w:tabs>
          <w:tab w:val="left" w:pos="0"/>
          <w:tab w:val="left" w:pos="630"/>
          <w:tab w:val="left" w:pos="720"/>
        </w:tabs>
        <w:spacing w:after="0" w:line="240" w:lineRule="auto"/>
        <w:ind w:left="270"/>
        <w:jc w:val="both"/>
        <w:rPr>
          <w:rFonts w:ascii="Times New Roman" w:eastAsia="Times New Roman" w:hAnsi="Times New Roman" w:cs="Times New Roman"/>
          <w:sz w:val="28"/>
          <w:szCs w:val="28"/>
        </w:rPr>
      </w:pPr>
      <w:r w:rsidRPr="002F7DEB">
        <w:rPr>
          <w:rFonts w:ascii="Times New Roman" w:eastAsia="Times New Roman" w:hAnsi="Times New Roman" w:cs="Times New Roman"/>
          <w:color w:val="000000"/>
          <w:sz w:val="28"/>
          <w:szCs w:val="28"/>
        </w:rPr>
        <w:t>29- Heba S .El- lethey ; Mervat, M. Kamel (2011) :</w:t>
      </w:r>
      <w:r w:rsidRPr="002F7DEB">
        <w:rPr>
          <w:rFonts w:ascii="Times New Roman" w:eastAsia="Times New Roman" w:hAnsi="Times New Roman" w:cs="Times New Roman"/>
          <w:sz w:val="28"/>
          <w:szCs w:val="28"/>
        </w:rPr>
        <w:t xml:space="preserve"> Effects of black tea in mitigation    of sodium fluoride potency to suppress motor activity and coordination in    laboratory Rats . Journal of American Science, 2011;7(4)</w:t>
      </w:r>
    </w:p>
    <w:p w:rsidR="004045EF" w:rsidRPr="002F7DEB" w:rsidRDefault="004045EF" w:rsidP="004045EF">
      <w:pPr>
        <w:tabs>
          <w:tab w:val="left" w:pos="0"/>
          <w:tab w:val="left" w:pos="900"/>
          <w:tab w:val="left" w:pos="990"/>
        </w:tabs>
        <w:spacing w:after="0" w:line="240" w:lineRule="auto"/>
        <w:ind w:left="450" w:hanging="360"/>
        <w:jc w:val="both"/>
        <w:rPr>
          <w:rFonts w:ascii="Times New Roman" w:eastAsia="Times New Roman" w:hAnsi="Times New Roman" w:cs="Times New Roman"/>
          <w:sz w:val="28"/>
          <w:szCs w:val="28"/>
        </w:rPr>
      </w:pPr>
    </w:p>
    <w:p w:rsidR="004045EF" w:rsidRPr="002F7DEB" w:rsidRDefault="004045EF" w:rsidP="004045EF">
      <w:pPr>
        <w:tabs>
          <w:tab w:val="left" w:pos="0"/>
          <w:tab w:val="left" w:pos="900"/>
          <w:tab w:val="left" w:pos="990"/>
        </w:tabs>
        <w:autoSpaceDE w:val="0"/>
        <w:autoSpaceDN w:val="0"/>
        <w:adjustRightInd w:val="0"/>
        <w:spacing w:after="0" w:line="240" w:lineRule="auto"/>
        <w:ind w:left="450" w:hanging="360"/>
        <w:jc w:val="both"/>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30 -Heba S. El-lethey, Mervat M. Kamel, Iman B. Shaheed ( 2011) : Perinatal Exposure to Sodium Fluoride with Emphasis on Territorial Aggression, Sexual Behaviour and Fertility in Male Rats. Life Science Journal ;8(2) 686- 694.</w:t>
      </w:r>
    </w:p>
    <w:p w:rsidR="004045EF" w:rsidRPr="002F7DEB" w:rsidRDefault="004045EF" w:rsidP="004045EF">
      <w:pPr>
        <w:tabs>
          <w:tab w:val="left" w:pos="0"/>
          <w:tab w:val="left" w:pos="900"/>
          <w:tab w:val="left" w:pos="990"/>
        </w:tabs>
        <w:autoSpaceDE w:val="0"/>
        <w:autoSpaceDN w:val="0"/>
        <w:adjustRightInd w:val="0"/>
        <w:spacing w:after="0" w:line="240" w:lineRule="auto"/>
        <w:ind w:left="450" w:hanging="360"/>
        <w:jc w:val="both"/>
        <w:rPr>
          <w:rFonts w:ascii="Times New Roman" w:eastAsia="Times New Roman" w:hAnsi="Times New Roman" w:cs="Times New Roman"/>
          <w:sz w:val="28"/>
          <w:szCs w:val="28"/>
        </w:rPr>
      </w:pPr>
    </w:p>
    <w:p w:rsidR="004045EF" w:rsidRPr="002F7DEB" w:rsidRDefault="004045EF" w:rsidP="004045EF">
      <w:pPr>
        <w:tabs>
          <w:tab w:val="left" w:pos="0"/>
          <w:tab w:val="left" w:pos="900"/>
          <w:tab w:val="left" w:pos="990"/>
        </w:tabs>
        <w:spacing w:after="0" w:line="240" w:lineRule="auto"/>
        <w:ind w:left="450" w:right="450" w:hanging="360"/>
        <w:jc w:val="both"/>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31- Mervat M. Kamel</w:t>
      </w:r>
      <w:r w:rsidRPr="002F7DEB">
        <w:rPr>
          <w:rFonts w:ascii="Times New Roman" w:eastAsia="Times New Roman" w:hAnsi="Times New Roman" w:cs="Times New Roman"/>
          <w:sz w:val="28"/>
          <w:szCs w:val="28"/>
          <w:vertAlign w:val="superscript"/>
        </w:rPr>
        <w:t>*</w:t>
      </w:r>
      <w:r w:rsidRPr="002F7DEB">
        <w:rPr>
          <w:rFonts w:ascii="Times New Roman" w:eastAsia="Times New Roman" w:hAnsi="Times New Roman" w:cs="Times New Roman"/>
          <w:sz w:val="28"/>
          <w:szCs w:val="28"/>
        </w:rPr>
        <w:t xml:space="preserve">, Heba S. El-lethey ( 2011): The Potential Health Hazard of Tartrazine and Levels of Hyperactivity, Anxiety-Like Symptoms, Depression and Anti-social behaviour in Rats.Journal of American Science; 7 (6) 1211-1218.  </w:t>
      </w:r>
    </w:p>
    <w:p w:rsidR="004045EF" w:rsidRPr="002F7DEB" w:rsidRDefault="004045EF" w:rsidP="004045EF">
      <w:pPr>
        <w:tabs>
          <w:tab w:val="left" w:pos="0"/>
          <w:tab w:val="left" w:pos="900"/>
          <w:tab w:val="left" w:pos="990"/>
        </w:tabs>
        <w:spacing w:after="0" w:line="240" w:lineRule="auto"/>
        <w:ind w:left="450" w:hanging="360"/>
        <w:jc w:val="both"/>
        <w:rPr>
          <w:rFonts w:ascii="Times New Roman" w:eastAsia="Times New Roman" w:hAnsi="Times New Roman" w:cs="Times New Roman"/>
          <w:sz w:val="28"/>
          <w:szCs w:val="28"/>
        </w:rPr>
      </w:pPr>
    </w:p>
    <w:p w:rsidR="004045EF" w:rsidRPr="002F7DEB" w:rsidRDefault="004045EF" w:rsidP="004045EF">
      <w:pPr>
        <w:tabs>
          <w:tab w:val="left" w:pos="0"/>
          <w:tab w:val="left" w:pos="540"/>
          <w:tab w:val="left" w:pos="630"/>
          <w:tab w:val="right" w:pos="9000"/>
        </w:tabs>
        <w:spacing w:after="0" w:line="240" w:lineRule="auto"/>
        <w:ind w:left="450" w:right="450" w:hanging="360"/>
        <w:jc w:val="both"/>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32-   Mervat M. Kamel</w:t>
      </w:r>
      <w:r w:rsidRPr="002F7DEB">
        <w:rPr>
          <w:rFonts w:ascii="Times New Roman" w:eastAsia="Times New Roman" w:hAnsi="Times New Roman" w:cs="Times New Roman"/>
          <w:sz w:val="28"/>
          <w:szCs w:val="28"/>
          <w:vertAlign w:val="superscript"/>
        </w:rPr>
        <w:t>*</w:t>
      </w:r>
      <w:r w:rsidRPr="002F7DEB">
        <w:rPr>
          <w:rFonts w:ascii="Times New Roman" w:eastAsia="Times New Roman" w:hAnsi="Times New Roman" w:cs="Times New Roman"/>
          <w:sz w:val="28"/>
          <w:szCs w:val="28"/>
        </w:rPr>
        <w:t>, Heba S. El-lethey, Iman B. Shaheed ( 2011): Potential Health Impact of  Black Tea against Na-F- induced alterations in Territorial Aggression, Sexual Behaviour and Fertility of male rats . Life science Journal; 8(2) 828-839.</w:t>
      </w:r>
    </w:p>
    <w:p w:rsidR="004045EF" w:rsidRPr="002F7DEB" w:rsidRDefault="004045EF" w:rsidP="004045EF">
      <w:pPr>
        <w:tabs>
          <w:tab w:val="left" w:pos="0"/>
          <w:tab w:val="left" w:pos="540"/>
          <w:tab w:val="left" w:pos="630"/>
          <w:tab w:val="right" w:pos="9000"/>
        </w:tabs>
        <w:spacing w:after="0" w:line="240" w:lineRule="auto"/>
        <w:ind w:left="450" w:right="450" w:hanging="360"/>
        <w:jc w:val="both"/>
        <w:rPr>
          <w:rFonts w:ascii="Times New Roman" w:eastAsia="Times New Roman" w:hAnsi="Times New Roman" w:cs="Times New Roman"/>
          <w:sz w:val="28"/>
          <w:szCs w:val="28"/>
        </w:rPr>
      </w:pPr>
    </w:p>
    <w:p w:rsidR="004045EF" w:rsidRPr="002F7DEB" w:rsidRDefault="004045EF" w:rsidP="004045EF">
      <w:pPr>
        <w:tabs>
          <w:tab w:val="left" w:pos="0"/>
          <w:tab w:val="left" w:pos="540"/>
          <w:tab w:val="left" w:pos="630"/>
          <w:tab w:val="right" w:pos="9000"/>
        </w:tabs>
        <w:spacing w:after="0" w:line="240" w:lineRule="auto"/>
        <w:ind w:left="450" w:right="450" w:hanging="360"/>
        <w:jc w:val="both"/>
        <w:rPr>
          <w:rFonts w:ascii="Times New Roman" w:eastAsia="Times New Roman" w:hAnsi="Times New Roman" w:cs="Times New Roman"/>
          <w:sz w:val="28"/>
          <w:szCs w:val="28"/>
        </w:rPr>
      </w:pPr>
      <w:r w:rsidRPr="002F7DEB">
        <w:rPr>
          <w:rFonts w:ascii="Times New Roman" w:eastAsia="Times New Roman" w:hAnsi="Times New Roman" w:cs="Times New Roman"/>
          <w:sz w:val="28"/>
          <w:szCs w:val="28"/>
        </w:rPr>
        <w:t>33- Mervat M. Kamel, Abeer H. Abd El Razek ( 2011): Perinatal Eexposure to Cadmium Affects Neurobehavioural Development and Anxiety – Like Behaviour in Rat Offspring. Life Science Journal. ; 8(4):529 -536] (ISSN: 1097-8135).</w:t>
      </w:r>
    </w:p>
    <w:p w:rsidR="004045EF" w:rsidRPr="002F7DEB" w:rsidRDefault="004045EF" w:rsidP="004045EF">
      <w:pPr>
        <w:tabs>
          <w:tab w:val="left" w:pos="0"/>
          <w:tab w:val="left" w:pos="540"/>
          <w:tab w:val="left" w:pos="630"/>
          <w:tab w:val="right" w:pos="9000"/>
        </w:tabs>
        <w:spacing w:after="0" w:line="240" w:lineRule="auto"/>
        <w:ind w:left="450" w:right="450" w:hanging="360"/>
        <w:jc w:val="both"/>
        <w:rPr>
          <w:rFonts w:ascii="Times New Roman" w:eastAsia="Times New Roman" w:hAnsi="Times New Roman" w:cs="Times New Roman"/>
          <w:sz w:val="28"/>
          <w:szCs w:val="28"/>
        </w:rPr>
      </w:pPr>
    </w:p>
    <w:p w:rsidR="004045EF" w:rsidRPr="002F7DEB" w:rsidRDefault="004045EF" w:rsidP="004045EF">
      <w:pPr>
        <w:spacing w:after="0" w:line="240" w:lineRule="auto"/>
        <w:rPr>
          <w:rFonts w:ascii="Times New Roman" w:eastAsia="Calibri" w:hAnsi="Times New Roman" w:cs="Times New Roman"/>
          <w:sz w:val="28"/>
          <w:szCs w:val="28"/>
        </w:rPr>
      </w:pPr>
      <w:r w:rsidRPr="002F7DEB">
        <w:rPr>
          <w:rFonts w:ascii="Calibri" w:eastAsia="Calibri" w:hAnsi="Calibri" w:cs="Arial"/>
          <w:sz w:val="28"/>
          <w:szCs w:val="28"/>
        </w:rPr>
        <w:t>34</w:t>
      </w:r>
      <w:r w:rsidRPr="002F7DEB">
        <w:rPr>
          <w:rFonts w:ascii="Times New Roman" w:eastAsia="Calibri" w:hAnsi="Times New Roman" w:cs="Times New Roman"/>
          <w:sz w:val="28"/>
          <w:szCs w:val="28"/>
        </w:rPr>
        <w:t xml:space="preserve">- </w:t>
      </w:r>
      <w:r w:rsidRPr="002F7DEB">
        <w:rPr>
          <w:rFonts w:ascii="Times New Roman" w:eastAsia="Calibri" w:hAnsi="Times New Roman" w:cs="Times New Roman"/>
          <w:color w:val="000000"/>
          <w:sz w:val="28"/>
          <w:szCs w:val="28"/>
        </w:rPr>
        <w:t>Mervat M .Kamel and Abeer H. Abd El Razek  ( 2013 ) :</w:t>
      </w:r>
      <w:r w:rsidRPr="002F7DEB">
        <w:rPr>
          <w:rFonts w:ascii="Times New Roman" w:eastAsia="Calibri" w:hAnsi="Times New Roman" w:cs="Times New Roman"/>
          <w:sz w:val="28"/>
          <w:szCs w:val="28"/>
        </w:rPr>
        <w:t xml:space="preserve">Neurobehavioral alterations in male rats exposed to Sodium Benzoate . Life Sci. J .; 10 (ISSN: 1097-8135). </w:t>
      </w:r>
      <w:hyperlink r:id="rId5" w:history="1">
        <w:r w:rsidRPr="002F7DEB">
          <w:rPr>
            <w:rFonts w:ascii="Times New Roman" w:eastAsia="Calibri" w:hAnsi="Times New Roman" w:cs="Times New Roman"/>
            <w:color w:val="0000FF"/>
            <w:sz w:val="28"/>
            <w:szCs w:val="28"/>
            <w:u w:val="single"/>
          </w:rPr>
          <w:t>http://www.lifesciencesite.com</w:t>
        </w:r>
      </w:hyperlink>
      <w:r w:rsidRPr="002F7DEB">
        <w:rPr>
          <w:rFonts w:ascii="Times New Roman" w:eastAsia="Calibri" w:hAnsi="Times New Roman" w:cs="Times New Roman"/>
          <w:sz w:val="28"/>
          <w:szCs w:val="28"/>
        </w:rPr>
        <w:t>.</w:t>
      </w:r>
    </w:p>
    <w:p w:rsidR="004045EF" w:rsidRPr="002F7DEB" w:rsidRDefault="004045EF" w:rsidP="004045EF">
      <w:pPr>
        <w:spacing w:after="0" w:line="240" w:lineRule="auto"/>
        <w:rPr>
          <w:rFonts w:ascii="Times New Roman" w:eastAsia="Calibri" w:hAnsi="Times New Roman" w:cs="Times New Roman"/>
          <w:sz w:val="28"/>
          <w:szCs w:val="28"/>
        </w:rPr>
      </w:pPr>
    </w:p>
    <w:p w:rsidR="004045EF" w:rsidRPr="002F7DEB" w:rsidRDefault="004045EF" w:rsidP="004045EF">
      <w:pPr>
        <w:bidi/>
        <w:spacing w:after="0" w:line="240" w:lineRule="auto"/>
        <w:jc w:val="right"/>
        <w:rPr>
          <w:rFonts w:ascii="Times New Roman" w:eastAsia="Times New Roman" w:hAnsi="Times New Roman" w:cs="Times New Roman"/>
          <w:color w:val="FF0000"/>
          <w:sz w:val="28"/>
          <w:szCs w:val="28"/>
          <w:lang w:bidi="ar-EG"/>
        </w:rPr>
      </w:pPr>
      <w:r w:rsidRPr="002F7DEB">
        <w:rPr>
          <w:rFonts w:ascii="Times New Roman" w:eastAsia="Times New Roman" w:hAnsi="Times New Roman" w:cs="Times New Roman"/>
          <w:sz w:val="28"/>
          <w:szCs w:val="28"/>
        </w:rPr>
        <w:t>35- Mervat M .Kamel</w:t>
      </w:r>
      <w:r w:rsidRPr="002F7DEB">
        <w:rPr>
          <w:rFonts w:ascii="Times New Roman" w:eastAsia="Times New Roman" w:hAnsi="Times New Roman" w:cs="Times New Roman"/>
          <w:sz w:val="28"/>
          <w:szCs w:val="28"/>
          <w:vertAlign w:val="superscript"/>
        </w:rPr>
        <w:t>1</w:t>
      </w:r>
      <w:r w:rsidRPr="002F7DEB">
        <w:rPr>
          <w:rFonts w:ascii="Times New Roman" w:eastAsia="Times New Roman" w:hAnsi="Times New Roman" w:cs="Times New Roman"/>
          <w:sz w:val="28"/>
          <w:szCs w:val="28"/>
        </w:rPr>
        <w:t>, Abeer H. Abd El Razek</w:t>
      </w:r>
      <w:r w:rsidRPr="002F7DEB">
        <w:rPr>
          <w:rFonts w:ascii="Times New Roman" w:eastAsia="Times New Roman" w:hAnsi="Times New Roman" w:cs="Times New Roman"/>
          <w:sz w:val="28"/>
          <w:szCs w:val="28"/>
          <w:vertAlign w:val="superscript"/>
        </w:rPr>
        <w:t>1</w:t>
      </w:r>
      <w:r w:rsidRPr="002F7DEB">
        <w:rPr>
          <w:rFonts w:ascii="Times New Roman" w:eastAsia="Times New Roman" w:hAnsi="Times New Roman" w:cs="Times New Roman"/>
          <w:sz w:val="28"/>
          <w:szCs w:val="28"/>
        </w:rPr>
        <w:t>, Wafaa A. Hassan</w:t>
      </w:r>
      <w:r w:rsidRPr="002F7DEB">
        <w:rPr>
          <w:rFonts w:ascii="Times New Roman" w:eastAsia="Times New Roman" w:hAnsi="Times New Roman" w:cs="Times New Roman"/>
          <w:sz w:val="28"/>
          <w:szCs w:val="28"/>
          <w:vertAlign w:val="superscript"/>
        </w:rPr>
        <w:t>2</w:t>
      </w:r>
      <w:r w:rsidRPr="002F7DEB">
        <w:rPr>
          <w:rFonts w:ascii="Times New Roman" w:eastAsia="Times New Roman" w:hAnsi="Times New Roman" w:cs="Times New Roman"/>
          <w:sz w:val="28"/>
          <w:szCs w:val="28"/>
        </w:rPr>
        <w:t xml:space="preserve"> Mariam H. Metawe'e (2015) Behavioral and biochemical effects of monosodium glutamate on weaned male rats</w:t>
      </w:r>
      <w:r w:rsidRPr="002F7DEB">
        <w:rPr>
          <w:rFonts w:ascii="Times New Roman" w:eastAsia="Times New Roman" w:hAnsi="Times New Roman" w:cs="Times New Roman"/>
          <w:color w:val="FF0000"/>
          <w:sz w:val="28"/>
          <w:szCs w:val="28"/>
          <w:lang w:bidi="ar-EG"/>
        </w:rPr>
        <w:t>.</w:t>
      </w:r>
    </w:p>
    <w:p w:rsidR="004045EF" w:rsidRPr="002F7DEB" w:rsidRDefault="004045EF" w:rsidP="004045EF">
      <w:pPr>
        <w:bidi/>
        <w:spacing w:after="0" w:line="240" w:lineRule="auto"/>
        <w:jc w:val="right"/>
        <w:rPr>
          <w:rFonts w:ascii="Times New Roman" w:eastAsia="Times New Roman" w:hAnsi="Times New Roman" w:cs="Times New Roman"/>
          <w:sz w:val="28"/>
          <w:szCs w:val="28"/>
          <w:rtl/>
          <w:lang w:bidi="ar-EG"/>
        </w:rPr>
      </w:pPr>
    </w:p>
    <w:p w:rsidR="004045EF" w:rsidRPr="002F7DEB" w:rsidRDefault="004045EF" w:rsidP="004045EF">
      <w:pPr>
        <w:bidi/>
        <w:spacing w:after="0" w:line="360" w:lineRule="auto"/>
        <w:ind w:left="4"/>
        <w:jc w:val="right"/>
        <w:rPr>
          <w:rFonts w:ascii="Times New Roman" w:eastAsia="Times New Roman" w:hAnsi="Times New Roman" w:cs="Times New Roman"/>
          <w:sz w:val="24"/>
          <w:szCs w:val="24"/>
        </w:rPr>
      </w:pPr>
      <w:r w:rsidRPr="002F7DEB">
        <w:rPr>
          <w:rFonts w:ascii="Times New Roman" w:eastAsia="Times New Roman" w:hAnsi="Times New Roman" w:cs="Times New Roman"/>
          <w:sz w:val="24"/>
          <w:szCs w:val="24"/>
        </w:rPr>
        <w:lastRenderedPageBreak/>
        <w:t>36-Kamel, M. M., M. Elhady M., E. K. G. Iraqi, and W. A. Fatma,(2015) Biological Immune stimulants  Effects on Immune Response, Behavioural and Productive Performance of Broiler. Egyptian Poultry Science Journal, vol. 35, issue III, pp. 691-702, 2015.</w:t>
      </w:r>
    </w:p>
    <w:p w:rsidR="004045EF" w:rsidRPr="002F7DEB"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Pr="002F7DEB" w:rsidRDefault="004045EF" w:rsidP="004045EF">
      <w:pPr>
        <w:spacing w:after="200" w:line="276" w:lineRule="auto"/>
        <w:ind w:left="720"/>
        <w:contextualSpacing/>
        <w:rPr>
          <w:rFonts w:ascii="Times New Roman" w:eastAsia="Times New Roman" w:hAnsi="Times New Roman" w:cs="Times New Roman"/>
          <w:b/>
          <w:sz w:val="24"/>
          <w:szCs w:val="24"/>
        </w:rPr>
      </w:pPr>
      <w:r w:rsidRPr="002F7DEB">
        <w:rPr>
          <w:rFonts w:ascii="Times New Roman" w:eastAsia="Times New Roman" w:hAnsi="Times New Roman" w:cs="Times New Roman"/>
          <w:b/>
          <w:sz w:val="24"/>
          <w:szCs w:val="24"/>
        </w:rPr>
        <w:t>TRAINING PORTFOLIO</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3198"/>
        <w:gridCol w:w="1516"/>
      </w:tblGrid>
      <w:tr w:rsidR="004045EF" w:rsidRPr="002F7DEB" w:rsidTr="005B23F5">
        <w:trPr>
          <w:trHeight w:val="215"/>
        </w:trPr>
        <w:tc>
          <w:tcPr>
            <w:tcW w:w="9528" w:type="dxa"/>
            <w:gridSpan w:val="3"/>
            <w:shd w:val="clear" w:color="auto" w:fill="B8CCE4"/>
          </w:tcPr>
          <w:p w:rsidR="004045EF" w:rsidRPr="002F7DEB" w:rsidRDefault="004045EF" w:rsidP="004045EF">
            <w:pPr>
              <w:numPr>
                <w:ilvl w:val="0"/>
                <w:numId w:val="11"/>
              </w:numPr>
              <w:spacing w:after="0" w:line="240" w:lineRule="auto"/>
              <w:contextualSpacing/>
              <w:rPr>
                <w:rFonts w:ascii="Times New Roman" w:eastAsia="Times New Roman" w:hAnsi="Times New Roman" w:cs="Times New Roman"/>
                <w:b/>
                <w:bCs/>
                <w:sz w:val="20"/>
                <w:szCs w:val="20"/>
              </w:rPr>
            </w:pPr>
            <w:r w:rsidRPr="002F7DEB">
              <w:rPr>
                <w:rFonts w:ascii="Times New Roman" w:eastAsia="Times New Roman" w:hAnsi="Times New Roman" w:cs="Times New Roman"/>
                <w:b/>
                <w:bCs/>
                <w:sz w:val="20"/>
                <w:szCs w:val="20"/>
              </w:rPr>
              <w:t>TRAINING COURSES ATTENDED (starting from the most recent)</w:t>
            </w:r>
          </w:p>
        </w:tc>
      </w:tr>
      <w:tr w:rsidR="004045EF" w:rsidRPr="002F7DEB" w:rsidTr="005B23F5">
        <w:trPr>
          <w:trHeight w:val="518"/>
        </w:trPr>
        <w:tc>
          <w:tcPr>
            <w:tcW w:w="4814" w:type="dxa"/>
          </w:tcPr>
          <w:p w:rsidR="004045EF" w:rsidRPr="002F7DEB" w:rsidRDefault="004045EF" w:rsidP="005B23F5">
            <w:pPr>
              <w:spacing w:after="0" w:line="240" w:lineRule="auto"/>
              <w:jc w:val="center"/>
              <w:rPr>
                <w:rFonts w:ascii="Times New Roman" w:eastAsia="Times New Roman" w:hAnsi="Times New Roman" w:cs="Times New Roman"/>
                <w:b/>
                <w:bCs/>
                <w:sz w:val="24"/>
                <w:szCs w:val="24"/>
              </w:rPr>
            </w:pPr>
            <w:r w:rsidRPr="002F7DEB">
              <w:rPr>
                <w:rFonts w:ascii="Times New Roman" w:eastAsia="Times New Roman" w:hAnsi="Times New Roman" w:cs="Times New Roman"/>
                <w:b/>
                <w:bCs/>
                <w:sz w:val="24"/>
                <w:szCs w:val="24"/>
              </w:rPr>
              <w:t>ACTIVITY</w:t>
            </w:r>
          </w:p>
        </w:tc>
        <w:tc>
          <w:tcPr>
            <w:tcW w:w="3198" w:type="dxa"/>
          </w:tcPr>
          <w:p w:rsidR="004045EF" w:rsidRPr="002F7DEB" w:rsidRDefault="004045EF" w:rsidP="005B23F5">
            <w:pPr>
              <w:spacing w:after="0" w:line="240" w:lineRule="auto"/>
              <w:jc w:val="center"/>
              <w:rPr>
                <w:rFonts w:ascii="Times New Roman" w:eastAsia="Times New Roman" w:hAnsi="Times New Roman" w:cs="Times New Roman"/>
                <w:b/>
                <w:bCs/>
                <w:sz w:val="24"/>
                <w:szCs w:val="24"/>
              </w:rPr>
            </w:pPr>
            <w:r w:rsidRPr="002F7DEB">
              <w:rPr>
                <w:rFonts w:ascii="Times New Roman" w:eastAsia="Times New Roman" w:hAnsi="Times New Roman" w:cs="Times New Roman"/>
                <w:b/>
                <w:bCs/>
                <w:sz w:val="24"/>
                <w:szCs w:val="24"/>
              </w:rPr>
              <w:t>INSTITUTION/ORGANIZATION</w:t>
            </w:r>
          </w:p>
        </w:tc>
        <w:tc>
          <w:tcPr>
            <w:tcW w:w="1515" w:type="dxa"/>
          </w:tcPr>
          <w:p w:rsidR="004045EF" w:rsidRPr="002F7DEB" w:rsidRDefault="004045EF" w:rsidP="005B23F5">
            <w:pPr>
              <w:spacing w:after="0" w:line="240" w:lineRule="auto"/>
              <w:jc w:val="center"/>
              <w:rPr>
                <w:rFonts w:ascii="Times New Roman" w:eastAsia="Times New Roman" w:hAnsi="Times New Roman" w:cs="Times New Roman"/>
                <w:b/>
                <w:bCs/>
                <w:sz w:val="24"/>
                <w:szCs w:val="24"/>
              </w:rPr>
            </w:pPr>
            <w:r w:rsidRPr="002F7DEB">
              <w:rPr>
                <w:rFonts w:ascii="Times New Roman" w:eastAsia="Times New Roman" w:hAnsi="Times New Roman" w:cs="Times New Roman"/>
                <w:b/>
                <w:bCs/>
                <w:sz w:val="24"/>
                <w:szCs w:val="24"/>
              </w:rPr>
              <w:t>PERIOD</w:t>
            </w:r>
          </w:p>
        </w:tc>
      </w:tr>
      <w:tr w:rsidR="004045EF" w:rsidRPr="002F7DEB" w:rsidTr="005B23F5">
        <w:trPr>
          <w:trHeight w:val="446"/>
        </w:trPr>
        <w:tc>
          <w:tcPr>
            <w:tcW w:w="4814" w:type="dxa"/>
          </w:tcPr>
          <w:p w:rsidR="004045EF" w:rsidRPr="002F7DEB" w:rsidRDefault="004045EF" w:rsidP="005B23F5">
            <w:pPr>
              <w:spacing w:after="0" w:line="240" w:lineRule="auto"/>
              <w:jc w:val="center"/>
              <w:rPr>
                <w:rFonts w:ascii="Times New Roman" w:eastAsia="Times New Roman" w:hAnsi="Times New Roman" w:cs="Times New Roman"/>
                <w:sz w:val="24"/>
                <w:szCs w:val="24"/>
                <w:rtl/>
                <w:lang w:bidi="ar-EG"/>
              </w:rPr>
            </w:pPr>
            <w:r w:rsidRPr="002F7DEB">
              <w:rPr>
                <w:rFonts w:ascii="Times New Roman" w:eastAsia="Times New Roman" w:hAnsi="Times New Roman" w:cs="Times New Roman" w:hint="cs"/>
                <w:sz w:val="24"/>
                <w:szCs w:val="24"/>
                <w:rtl/>
                <w:lang w:bidi="ar-EG"/>
              </w:rPr>
              <w:t>أنماط التعامل</w:t>
            </w:r>
          </w:p>
        </w:tc>
        <w:tc>
          <w:tcPr>
            <w:tcW w:w="3198" w:type="dxa"/>
          </w:tcPr>
          <w:p w:rsidR="004045EF" w:rsidRPr="002F7DEB" w:rsidRDefault="004045EF" w:rsidP="005B23F5">
            <w:pPr>
              <w:spacing w:after="0" w:line="240" w:lineRule="auto"/>
              <w:rPr>
                <w:rFonts w:ascii="Times New Roman" w:eastAsia="Times New Roman" w:hAnsi="Times New Roman" w:cs="Times New Roman"/>
                <w:b/>
                <w:bCs/>
                <w:sz w:val="24"/>
                <w:szCs w:val="24"/>
              </w:rPr>
            </w:pPr>
            <w:r w:rsidRPr="002F7DEB">
              <w:rPr>
                <w:rFonts w:ascii="Times New Roman" w:eastAsia="Times New Roman" w:hAnsi="Times New Roman" w:cs="Times New Roman"/>
                <w:sz w:val="20"/>
                <w:szCs w:val="20"/>
              </w:rPr>
              <w:t>Faculty of Veterinary Medicine- Cairo University</w:t>
            </w:r>
          </w:p>
        </w:tc>
        <w:tc>
          <w:tcPr>
            <w:tcW w:w="1515" w:type="dxa"/>
          </w:tcPr>
          <w:p w:rsidR="004045EF" w:rsidRPr="002F7DEB" w:rsidRDefault="004045EF" w:rsidP="005B23F5">
            <w:pPr>
              <w:spacing w:after="0" w:line="240" w:lineRule="auto"/>
              <w:rPr>
                <w:rFonts w:ascii="Times New Roman" w:eastAsia="Times New Roman" w:hAnsi="Times New Roman" w:cs="Times New Roman"/>
                <w:sz w:val="24"/>
                <w:szCs w:val="24"/>
              </w:rPr>
            </w:pPr>
            <w:r w:rsidRPr="002F7DEB">
              <w:rPr>
                <w:rFonts w:ascii="Times New Roman" w:eastAsia="Times New Roman" w:hAnsi="Times New Roman" w:cs="Times New Roman"/>
                <w:sz w:val="24"/>
                <w:szCs w:val="24"/>
              </w:rPr>
              <w:t>January 2014</w:t>
            </w:r>
          </w:p>
        </w:tc>
      </w:tr>
      <w:tr w:rsidR="004045EF" w:rsidRPr="002F7DEB" w:rsidTr="005B23F5">
        <w:trPr>
          <w:trHeight w:val="431"/>
        </w:trPr>
        <w:tc>
          <w:tcPr>
            <w:tcW w:w="4814"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Establishment of the first Institutional Animal Care and Use Committee (IACUC)in Egypt.</w:t>
            </w:r>
          </w:p>
        </w:tc>
        <w:tc>
          <w:tcPr>
            <w:tcW w:w="3198"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 xml:space="preserve">Aachen </w:t>
            </w:r>
            <w:r>
              <w:rPr>
                <w:rFonts w:ascii="Times New Roman" w:eastAsia="Times New Roman" w:hAnsi="Times New Roman" w:cs="Times New Roman"/>
                <w:sz w:val="20"/>
                <w:szCs w:val="20"/>
              </w:rPr>
              <w:t>–</w:t>
            </w:r>
            <w:r w:rsidRPr="002F7DEB">
              <w:rPr>
                <w:rFonts w:ascii="Times New Roman" w:eastAsia="Times New Roman" w:hAnsi="Times New Roman" w:cs="Times New Roman"/>
                <w:sz w:val="20"/>
                <w:szCs w:val="20"/>
              </w:rPr>
              <w:t xml:space="preserve"> Germany</w:t>
            </w:r>
          </w:p>
        </w:tc>
        <w:tc>
          <w:tcPr>
            <w:tcW w:w="151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November2013</w:t>
            </w:r>
          </w:p>
        </w:tc>
      </w:tr>
      <w:tr w:rsidR="004045EF" w:rsidRPr="002F7DEB" w:rsidTr="005B23F5">
        <w:trPr>
          <w:trHeight w:val="215"/>
        </w:trPr>
        <w:tc>
          <w:tcPr>
            <w:tcW w:w="4814" w:type="dxa"/>
          </w:tcPr>
          <w:p w:rsidR="004045EF" w:rsidRPr="002F7DEB" w:rsidRDefault="004045EF" w:rsidP="005B23F5">
            <w:pPr>
              <w:spacing w:after="0" w:line="240" w:lineRule="auto"/>
              <w:jc w:val="center"/>
              <w:rPr>
                <w:rFonts w:ascii="Times New Roman" w:eastAsia="Times New Roman" w:hAnsi="Times New Roman" w:cs="Times New Roman"/>
                <w:sz w:val="20"/>
                <w:szCs w:val="20"/>
                <w:rtl/>
                <w:lang w:bidi="ar-EG"/>
              </w:rPr>
            </w:pPr>
            <w:r w:rsidRPr="002F7DEB">
              <w:rPr>
                <w:rFonts w:ascii="Times New Roman" w:eastAsia="Times New Roman" w:hAnsi="Times New Roman" w:cs="Times New Roman" w:hint="cs"/>
                <w:sz w:val="20"/>
                <w:szCs w:val="20"/>
                <w:rtl/>
                <w:lang w:bidi="ar-EG"/>
              </w:rPr>
              <w:t>تطوير منظومة التعليم الجامعى فى مصر</w:t>
            </w:r>
          </w:p>
        </w:tc>
        <w:tc>
          <w:tcPr>
            <w:tcW w:w="3198"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Cairo University</w:t>
            </w:r>
          </w:p>
        </w:tc>
        <w:tc>
          <w:tcPr>
            <w:tcW w:w="151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September 2013</w:t>
            </w:r>
          </w:p>
        </w:tc>
      </w:tr>
      <w:tr w:rsidR="004045EF" w:rsidRPr="002F7DEB" w:rsidTr="005B23F5">
        <w:trPr>
          <w:trHeight w:val="431"/>
        </w:trPr>
        <w:tc>
          <w:tcPr>
            <w:tcW w:w="4814" w:type="dxa"/>
          </w:tcPr>
          <w:p w:rsidR="004045EF" w:rsidRPr="002F7DEB" w:rsidRDefault="004045EF" w:rsidP="005B23F5">
            <w:pPr>
              <w:spacing w:after="0" w:line="240" w:lineRule="auto"/>
              <w:jc w:val="center"/>
              <w:rPr>
                <w:rFonts w:ascii="Times New Roman" w:eastAsia="Times New Roman" w:hAnsi="Times New Roman" w:cs="Times New Roman"/>
                <w:sz w:val="20"/>
                <w:szCs w:val="20"/>
                <w:rtl/>
                <w:lang w:bidi="ar-EG"/>
              </w:rPr>
            </w:pPr>
            <w:r w:rsidRPr="002F7DEB">
              <w:rPr>
                <w:rFonts w:ascii="Times New Roman" w:eastAsia="Times New Roman" w:hAnsi="Times New Roman" w:cs="Times New Roman" w:hint="cs"/>
                <w:sz w:val="20"/>
                <w:szCs w:val="20"/>
                <w:rtl/>
                <w:lang w:bidi="ar-EG"/>
              </w:rPr>
              <w:t>إدارة الإجتماعات</w:t>
            </w:r>
          </w:p>
        </w:tc>
        <w:tc>
          <w:tcPr>
            <w:tcW w:w="3198"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Faculty of Veterinary Medicine- Cairo University</w:t>
            </w:r>
          </w:p>
        </w:tc>
        <w:tc>
          <w:tcPr>
            <w:tcW w:w="151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January 2013</w:t>
            </w:r>
          </w:p>
        </w:tc>
      </w:tr>
      <w:tr w:rsidR="004045EF" w:rsidRPr="002F7DEB" w:rsidTr="005B23F5">
        <w:trPr>
          <w:trHeight w:val="215"/>
        </w:trPr>
        <w:tc>
          <w:tcPr>
            <w:tcW w:w="4814" w:type="dxa"/>
          </w:tcPr>
          <w:p w:rsidR="004045EF" w:rsidRPr="002F7DEB" w:rsidRDefault="004045EF" w:rsidP="005B23F5">
            <w:pPr>
              <w:spacing w:after="0" w:line="240" w:lineRule="auto"/>
              <w:ind w:right="-18"/>
              <w:jc w:val="center"/>
              <w:rPr>
                <w:rFonts w:ascii="Times New Roman" w:eastAsia="Times New Roman" w:hAnsi="Times New Roman" w:cs="Times New Roman"/>
                <w:sz w:val="20"/>
                <w:szCs w:val="20"/>
                <w:rtl/>
                <w:lang w:bidi="ar-EG"/>
              </w:rPr>
            </w:pPr>
            <w:r w:rsidRPr="002F7DEB">
              <w:rPr>
                <w:rFonts w:ascii="Times New Roman" w:eastAsia="Times New Roman" w:hAnsi="Times New Roman" w:cs="Times New Roman" w:hint="cs"/>
                <w:sz w:val="20"/>
                <w:szCs w:val="20"/>
                <w:rtl/>
                <w:lang w:bidi="ar-EG"/>
              </w:rPr>
              <w:t xml:space="preserve">دور الأطراف المجتمعيه فى جودة التعليم العالى </w:t>
            </w:r>
          </w:p>
        </w:tc>
        <w:tc>
          <w:tcPr>
            <w:tcW w:w="3198"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Cairo University</w:t>
            </w:r>
          </w:p>
        </w:tc>
        <w:tc>
          <w:tcPr>
            <w:tcW w:w="151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May 2011</w:t>
            </w:r>
          </w:p>
        </w:tc>
      </w:tr>
      <w:tr w:rsidR="004045EF" w:rsidRPr="002F7DEB" w:rsidTr="005B23F5">
        <w:trPr>
          <w:trHeight w:val="661"/>
        </w:trPr>
        <w:tc>
          <w:tcPr>
            <w:tcW w:w="4814" w:type="dxa"/>
          </w:tcPr>
          <w:p w:rsidR="004045EF" w:rsidRPr="002F7DEB" w:rsidRDefault="004045EF" w:rsidP="005B23F5">
            <w:pPr>
              <w:spacing w:after="0" w:line="240" w:lineRule="auto"/>
              <w:ind w:right="-18"/>
              <w:jc w:val="center"/>
              <w:rPr>
                <w:rFonts w:ascii="Times New Roman" w:eastAsia="Times New Roman" w:hAnsi="Times New Roman" w:cs="Times New Roman"/>
                <w:sz w:val="20"/>
                <w:szCs w:val="20"/>
                <w:rtl/>
                <w:lang w:bidi="ar-EG"/>
              </w:rPr>
            </w:pPr>
            <w:r w:rsidRPr="002F7DEB">
              <w:rPr>
                <w:rFonts w:ascii="Times New Roman" w:eastAsia="Times New Roman" w:hAnsi="Times New Roman" w:cs="Times New Roman" w:hint="cs"/>
                <w:sz w:val="20"/>
                <w:szCs w:val="20"/>
                <w:rtl/>
                <w:lang w:bidi="ar-EG"/>
              </w:rPr>
              <w:t>دورة المراجعه الخارجيه لمؤسسات التعليم العالى</w:t>
            </w:r>
          </w:p>
        </w:tc>
        <w:tc>
          <w:tcPr>
            <w:tcW w:w="3198"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National Authority for Quality Assurance and Accreditation of Education.NAQAAE</w:t>
            </w:r>
          </w:p>
        </w:tc>
        <w:tc>
          <w:tcPr>
            <w:tcW w:w="151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December 2009</w:t>
            </w:r>
          </w:p>
        </w:tc>
      </w:tr>
      <w:tr w:rsidR="004045EF" w:rsidRPr="002F7DEB" w:rsidTr="005B23F5">
        <w:trPr>
          <w:trHeight w:val="661"/>
        </w:trPr>
        <w:tc>
          <w:tcPr>
            <w:tcW w:w="4814" w:type="dxa"/>
          </w:tcPr>
          <w:p w:rsidR="004045EF" w:rsidRPr="002F7DEB" w:rsidRDefault="004045EF" w:rsidP="005B23F5">
            <w:pPr>
              <w:spacing w:after="0" w:line="240" w:lineRule="auto"/>
              <w:ind w:right="-18"/>
              <w:jc w:val="center"/>
              <w:rPr>
                <w:rFonts w:ascii="Times New Roman" w:eastAsia="Times New Roman" w:hAnsi="Times New Roman" w:cs="Times New Roman"/>
                <w:sz w:val="20"/>
                <w:szCs w:val="20"/>
                <w:rtl/>
                <w:lang w:bidi="ar-EG"/>
              </w:rPr>
            </w:pPr>
            <w:r w:rsidRPr="002F7DEB">
              <w:rPr>
                <w:rFonts w:ascii="Times New Roman" w:eastAsia="Times New Roman" w:hAnsi="Times New Roman" w:cs="Times New Roman" w:hint="cs"/>
                <w:sz w:val="20"/>
                <w:szCs w:val="20"/>
                <w:rtl/>
                <w:lang w:bidi="ar-EG"/>
              </w:rPr>
              <w:t>دورة التقويم الذاتى المؤسسى لمؤسسات التعليم العالى</w:t>
            </w:r>
          </w:p>
        </w:tc>
        <w:tc>
          <w:tcPr>
            <w:tcW w:w="3198"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National Authority for Quality Assurance and Accreditation of Education.NAQAAE</w:t>
            </w:r>
          </w:p>
        </w:tc>
        <w:tc>
          <w:tcPr>
            <w:tcW w:w="151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November 2009</w:t>
            </w:r>
          </w:p>
        </w:tc>
      </w:tr>
      <w:tr w:rsidR="004045EF" w:rsidRPr="002F7DEB" w:rsidTr="005B23F5">
        <w:trPr>
          <w:trHeight w:val="431"/>
        </w:trPr>
        <w:tc>
          <w:tcPr>
            <w:tcW w:w="4814" w:type="dxa"/>
          </w:tcPr>
          <w:p w:rsidR="004045EF" w:rsidRPr="002F7DEB" w:rsidRDefault="004045EF" w:rsidP="005B23F5">
            <w:pPr>
              <w:spacing w:after="0" w:line="240" w:lineRule="auto"/>
              <w:jc w:val="center"/>
              <w:rPr>
                <w:rFonts w:ascii="Times New Roman" w:eastAsia="Times New Roman" w:hAnsi="Times New Roman" w:cs="Times New Roman"/>
                <w:sz w:val="20"/>
                <w:szCs w:val="20"/>
                <w:rtl/>
                <w:lang w:bidi="ar-EG"/>
              </w:rPr>
            </w:pPr>
            <w:r w:rsidRPr="002F7DEB">
              <w:rPr>
                <w:rFonts w:ascii="Times New Roman" w:eastAsia="Times New Roman" w:hAnsi="Times New Roman" w:cs="Times New Roman" w:hint="cs"/>
                <w:sz w:val="20"/>
                <w:szCs w:val="20"/>
                <w:rtl/>
                <w:lang w:bidi="ar-EG"/>
              </w:rPr>
              <w:t>التوجهات البحثيه لقطاع العلوم الأساسيه</w:t>
            </w:r>
          </w:p>
        </w:tc>
        <w:tc>
          <w:tcPr>
            <w:tcW w:w="3198"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Faculty of Veterinary Medicine- Cairo University</w:t>
            </w:r>
          </w:p>
        </w:tc>
        <w:tc>
          <w:tcPr>
            <w:tcW w:w="151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March 2009</w:t>
            </w:r>
          </w:p>
        </w:tc>
      </w:tr>
      <w:tr w:rsidR="004045EF" w:rsidRPr="002F7DEB" w:rsidTr="005B23F5">
        <w:trPr>
          <w:trHeight w:val="215"/>
        </w:trPr>
        <w:tc>
          <w:tcPr>
            <w:tcW w:w="4814" w:type="dxa"/>
          </w:tcPr>
          <w:p w:rsidR="004045EF" w:rsidRPr="002F7DEB" w:rsidRDefault="004045EF" w:rsidP="005B23F5">
            <w:pPr>
              <w:spacing w:after="0" w:line="240" w:lineRule="auto"/>
              <w:rPr>
                <w:rFonts w:ascii="Times New Roman" w:eastAsia="Times New Roman" w:hAnsi="Times New Roman" w:cs="Times New Roman"/>
                <w:sz w:val="20"/>
                <w:szCs w:val="20"/>
              </w:rPr>
            </w:pPr>
          </w:p>
        </w:tc>
        <w:tc>
          <w:tcPr>
            <w:tcW w:w="3198" w:type="dxa"/>
          </w:tcPr>
          <w:p w:rsidR="004045EF" w:rsidRPr="002F7DEB" w:rsidRDefault="004045EF" w:rsidP="005B23F5">
            <w:pPr>
              <w:spacing w:after="0" w:line="240" w:lineRule="auto"/>
              <w:rPr>
                <w:rFonts w:ascii="Times New Roman" w:eastAsia="Times New Roman" w:hAnsi="Times New Roman" w:cs="Times New Roman"/>
                <w:sz w:val="20"/>
                <w:szCs w:val="20"/>
              </w:rPr>
            </w:pPr>
          </w:p>
        </w:tc>
        <w:tc>
          <w:tcPr>
            <w:tcW w:w="1515" w:type="dxa"/>
          </w:tcPr>
          <w:p w:rsidR="004045EF" w:rsidRPr="002F7DEB" w:rsidRDefault="004045EF" w:rsidP="005B23F5">
            <w:pPr>
              <w:spacing w:after="0" w:line="240" w:lineRule="auto"/>
              <w:rPr>
                <w:rFonts w:ascii="Times New Roman" w:eastAsia="Times New Roman" w:hAnsi="Times New Roman" w:cs="Times New Roman"/>
                <w:sz w:val="20"/>
                <w:szCs w:val="20"/>
              </w:rPr>
            </w:pPr>
          </w:p>
        </w:tc>
      </w:tr>
    </w:tbl>
    <w:p w:rsidR="004045EF" w:rsidRDefault="004045EF" w:rsidP="004045EF">
      <w:pPr>
        <w:spacing w:after="0" w:line="240" w:lineRule="auto"/>
        <w:rPr>
          <w:rFonts w:ascii="Times New Roman" w:eastAsia="Times New Roman" w:hAnsi="Times New Roman" w:cs="Times New Roman"/>
          <w:sz w:val="24"/>
          <w:szCs w:val="24"/>
        </w:rPr>
      </w:pPr>
    </w:p>
    <w:p w:rsidR="004045EF" w:rsidRDefault="004045EF" w:rsidP="004045EF">
      <w:pPr>
        <w:spacing w:after="0" w:line="240" w:lineRule="auto"/>
        <w:rPr>
          <w:rFonts w:ascii="Times New Roman" w:eastAsia="Times New Roman" w:hAnsi="Times New Roman" w:cs="Times New Roman"/>
          <w:sz w:val="24"/>
          <w:szCs w:val="24"/>
        </w:rPr>
      </w:pPr>
    </w:p>
    <w:p w:rsidR="004045EF" w:rsidRPr="002F7DEB" w:rsidRDefault="004045EF" w:rsidP="004045EF">
      <w:pPr>
        <w:spacing w:after="0" w:line="240" w:lineRule="auto"/>
        <w:rPr>
          <w:rFonts w:ascii="Times New Roman" w:eastAsia="Times New Roman" w:hAnsi="Times New Roman" w:cs="Times New Roman"/>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3866"/>
        <w:gridCol w:w="1765"/>
      </w:tblGrid>
      <w:tr w:rsidR="004045EF" w:rsidRPr="002F7DEB" w:rsidTr="005B23F5">
        <w:trPr>
          <w:trHeight w:val="235"/>
        </w:trPr>
        <w:tc>
          <w:tcPr>
            <w:tcW w:w="9513" w:type="dxa"/>
            <w:gridSpan w:val="3"/>
            <w:shd w:val="clear" w:color="auto" w:fill="B8CCE4"/>
          </w:tcPr>
          <w:p w:rsidR="004045EF" w:rsidRPr="002F7DEB" w:rsidRDefault="004045EF" w:rsidP="004045EF">
            <w:pPr>
              <w:numPr>
                <w:ilvl w:val="0"/>
                <w:numId w:val="11"/>
              </w:numPr>
              <w:spacing w:after="0" w:line="240" w:lineRule="auto"/>
              <w:contextualSpacing/>
              <w:rPr>
                <w:rFonts w:ascii="Times New Roman" w:eastAsia="Times New Roman" w:hAnsi="Times New Roman" w:cs="Times New Roman"/>
                <w:b/>
                <w:bCs/>
                <w:sz w:val="20"/>
                <w:szCs w:val="20"/>
              </w:rPr>
            </w:pPr>
            <w:r w:rsidRPr="002F7DEB">
              <w:rPr>
                <w:rFonts w:ascii="Times New Roman" w:eastAsia="Times New Roman" w:hAnsi="Times New Roman" w:cs="Times New Roman"/>
                <w:b/>
                <w:bCs/>
                <w:sz w:val="20"/>
                <w:szCs w:val="20"/>
              </w:rPr>
              <w:t>TRAINING COURSES DELIVERED (starting from the most recent)</w:t>
            </w:r>
          </w:p>
        </w:tc>
      </w:tr>
      <w:tr w:rsidR="004045EF" w:rsidRPr="002F7DEB" w:rsidTr="005B23F5">
        <w:trPr>
          <w:trHeight w:val="282"/>
        </w:trPr>
        <w:tc>
          <w:tcPr>
            <w:tcW w:w="3882" w:type="dxa"/>
          </w:tcPr>
          <w:p w:rsidR="004045EF" w:rsidRPr="002F7DEB" w:rsidRDefault="004045EF" w:rsidP="005B23F5">
            <w:pPr>
              <w:spacing w:after="0" w:line="240" w:lineRule="auto"/>
              <w:jc w:val="center"/>
              <w:rPr>
                <w:rFonts w:ascii="Times New Roman" w:eastAsia="Times New Roman" w:hAnsi="Times New Roman" w:cs="Times New Roman"/>
                <w:b/>
                <w:bCs/>
                <w:sz w:val="24"/>
                <w:szCs w:val="24"/>
              </w:rPr>
            </w:pPr>
            <w:r w:rsidRPr="002F7DEB">
              <w:rPr>
                <w:rFonts w:ascii="Times New Roman" w:eastAsia="Times New Roman" w:hAnsi="Times New Roman" w:cs="Times New Roman"/>
                <w:b/>
                <w:bCs/>
                <w:sz w:val="24"/>
                <w:szCs w:val="24"/>
              </w:rPr>
              <w:t>ACTIVITY</w:t>
            </w:r>
          </w:p>
        </w:tc>
        <w:tc>
          <w:tcPr>
            <w:tcW w:w="3866" w:type="dxa"/>
          </w:tcPr>
          <w:p w:rsidR="004045EF" w:rsidRPr="002F7DEB" w:rsidRDefault="004045EF" w:rsidP="005B23F5">
            <w:pPr>
              <w:spacing w:after="0" w:line="240" w:lineRule="auto"/>
              <w:jc w:val="center"/>
              <w:rPr>
                <w:rFonts w:ascii="Times New Roman" w:eastAsia="Times New Roman" w:hAnsi="Times New Roman" w:cs="Times New Roman"/>
                <w:b/>
                <w:bCs/>
                <w:sz w:val="24"/>
                <w:szCs w:val="24"/>
              </w:rPr>
            </w:pPr>
            <w:r w:rsidRPr="002F7DEB">
              <w:rPr>
                <w:rFonts w:ascii="Times New Roman" w:eastAsia="Times New Roman" w:hAnsi="Times New Roman" w:cs="Times New Roman"/>
                <w:b/>
                <w:bCs/>
                <w:sz w:val="24"/>
                <w:szCs w:val="24"/>
              </w:rPr>
              <w:t>INSTITUTION/ORGANIZATION</w:t>
            </w:r>
          </w:p>
        </w:tc>
        <w:tc>
          <w:tcPr>
            <w:tcW w:w="1765" w:type="dxa"/>
          </w:tcPr>
          <w:p w:rsidR="004045EF" w:rsidRPr="002F7DEB" w:rsidRDefault="004045EF" w:rsidP="005B23F5">
            <w:pPr>
              <w:spacing w:after="0" w:line="240" w:lineRule="auto"/>
              <w:jc w:val="center"/>
              <w:rPr>
                <w:rFonts w:ascii="Times New Roman" w:eastAsia="Times New Roman" w:hAnsi="Times New Roman" w:cs="Times New Roman"/>
                <w:b/>
                <w:bCs/>
                <w:sz w:val="24"/>
                <w:szCs w:val="24"/>
              </w:rPr>
            </w:pPr>
            <w:r w:rsidRPr="002F7DEB">
              <w:rPr>
                <w:rFonts w:ascii="Times New Roman" w:eastAsia="Times New Roman" w:hAnsi="Times New Roman" w:cs="Times New Roman"/>
                <w:b/>
                <w:bCs/>
                <w:sz w:val="24"/>
                <w:szCs w:val="24"/>
              </w:rPr>
              <w:t>PERIOD</w:t>
            </w:r>
          </w:p>
        </w:tc>
      </w:tr>
      <w:tr w:rsidR="004045EF" w:rsidRPr="002F7DEB" w:rsidTr="005B23F5">
        <w:trPr>
          <w:trHeight w:val="235"/>
        </w:trPr>
        <w:tc>
          <w:tcPr>
            <w:tcW w:w="3882" w:type="dxa"/>
          </w:tcPr>
          <w:p w:rsidR="004045EF" w:rsidRPr="002F7DEB" w:rsidRDefault="004045EF" w:rsidP="005B23F5">
            <w:pPr>
              <w:spacing w:after="0" w:line="240" w:lineRule="auto"/>
              <w:rPr>
                <w:rFonts w:ascii="Times New Roman" w:eastAsia="Times New Roman" w:hAnsi="Times New Roman" w:cs="Times New Roman"/>
                <w:sz w:val="20"/>
                <w:szCs w:val="20"/>
                <w:rtl/>
                <w:lang w:bidi="ar-EG"/>
              </w:rPr>
            </w:pPr>
            <w:r w:rsidRPr="002F7DEB">
              <w:rPr>
                <w:rFonts w:ascii="Times New Roman" w:eastAsia="Times New Roman" w:hAnsi="Times New Roman" w:cs="Times New Roman" w:hint="cs"/>
                <w:sz w:val="20"/>
                <w:szCs w:val="20"/>
                <w:rtl/>
                <w:lang w:bidi="ar-EG"/>
              </w:rPr>
              <w:t xml:space="preserve">القدره المؤسسيه :         الجهاز الإدارى     </w:t>
            </w:r>
          </w:p>
        </w:tc>
        <w:tc>
          <w:tcPr>
            <w:tcW w:w="3866" w:type="dxa"/>
            <w:vAlign w:val="center"/>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Cairo University</w:t>
            </w:r>
          </w:p>
        </w:tc>
        <w:tc>
          <w:tcPr>
            <w:tcW w:w="176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April 2014</w:t>
            </w:r>
          </w:p>
        </w:tc>
      </w:tr>
      <w:tr w:rsidR="004045EF" w:rsidRPr="002F7DEB" w:rsidTr="005B23F5">
        <w:trPr>
          <w:trHeight w:val="471"/>
        </w:trPr>
        <w:tc>
          <w:tcPr>
            <w:tcW w:w="3882"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Animal Torture and Animal Welfare</w:t>
            </w:r>
          </w:p>
        </w:tc>
        <w:tc>
          <w:tcPr>
            <w:tcW w:w="3866" w:type="dxa"/>
            <w:vAlign w:val="center"/>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Faculty of Veterinary Medicine -Cairo  University</w:t>
            </w:r>
          </w:p>
        </w:tc>
        <w:tc>
          <w:tcPr>
            <w:tcW w:w="176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January 2014</w:t>
            </w:r>
          </w:p>
        </w:tc>
      </w:tr>
      <w:tr w:rsidR="004045EF" w:rsidRPr="002F7DEB" w:rsidTr="005B23F5">
        <w:trPr>
          <w:trHeight w:val="487"/>
        </w:trPr>
        <w:tc>
          <w:tcPr>
            <w:tcW w:w="3882"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Guidelines on Animal Research Ethics.</w:t>
            </w:r>
          </w:p>
        </w:tc>
        <w:tc>
          <w:tcPr>
            <w:tcW w:w="3866" w:type="dxa"/>
            <w:vAlign w:val="center"/>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Faculty of Veterinary Medicine -Cairo  University</w:t>
            </w:r>
          </w:p>
        </w:tc>
        <w:tc>
          <w:tcPr>
            <w:tcW w:w="176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April 2013</w:t>
            </w:r>
          </w:p>
        </w:tc>
      </w:tr>
      <w:tr w:rsidR="004045EF" w:rsidRPr="002F7DEB" w:rsidTr="005B23F5">
        <w:trPr>
          <w:trHeight w:val="471"/>
        </w:trPr>
        <w:tc>
          <w:tcPr>
            <w:tcW w:w="3882"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Molecular Diagnosis of Human Genetic and communicable diseases.</w:t>
            </w:r>
          </w:p>
        </w:tc>
        <w:tc>
          <w:tcPr>
            <w:tcW w:w="3866" w:type="dxa"/>
            <w:vAlign w:val="center"/>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Egyptian Medical Syndicate ( Continued Medical Education Committee)</w:t>
            </w:r>
          </w:p>
        </w:tc>
        <w:tc>
          <w:tcPr>
            <w:tcW w:w="176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January 2013</w:t>
            </w:r>
          </w:p>
        </w:tc>
      </w:tr>
      <w:tr w:rsidR="004045EF" w:rsidRPr="002F7DEB" w:rsidTr="005B23F5">
        <w:trPr>
          <w:trHeight w:val="471"/>
        </w:trPr>
        <w:tc>
          <w:tcPr>
            <w:tcW w:w="3882"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Uses and Care of Experimental Animals</w:t>
            </w:r>
          </w:p>
        </w:tc>
        <w:tc>
          <w:tcPr>
            <w:tcW w:w="3866" w:type="dxa"/>
            <w:vAlign w:val="center"/>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Faculty of Veterinary Medicine- Cairo University.</w:t>
            </w:r>
          </w:p>
        </w:tc>
        <w:tc>
          <w:tcPr>
            <w:tcW w:w="176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April  2012</w:t>
            </w:r>
          </w:p>
        </w:tc>
      </w:tr>
      <w:tr w:rsidR="004045EF" w:rsidRPr="002F7DEB" w:rsidTr="005B23F5">
        <w:trPr>
          <w:trHeight w:val="487"/>
        </w:trPr>
        <w:tc>
          <w:tcPr>
            <w:tcW w:w="3882" w:type="dxa"/>
          </w:tcPr>
          <w:p w:rsidR="004045EF" w:rsidRPr="002F7DEB" w:rsidRDefault="004045EF" w:rsidP="005B23F5">
            <w:pPr>
              <w:tabs>
                <w:tab w:val="left" w:pos="230"/>
                <w:tab w:val="center" w:pos="1718"/>
              </w:tabs>
              <w:spacing w:after="0" w:line="240" w:lineRule="auto"/>
              <w:rPr>
                <w:rFonts w:ascii="Times New Roman" w:eastAsia="Times New Roman" w:hAnsi="Times New Roman" w:cs="Times New Roman"/>
                <w:sz w:val="20"/>
                <w:szCs w:val="20"/>
                <w:rtl/>
                <w:lang w:bidi="ar-EG"/>
              </w:rPr>
            </w:pPr>
            <w:r w:rsidRPr="002F7DEB">
              <w:rPr>
                <w:rFonts w:ascii="Times New Roman" w:eastAsia="Times New Roman" w:hAnsi="Times New Roman" w:cs="Times New Roman" w:hint="cs"/>
                <w:sz w:val="20"/>
                <w:szCs w:val="20"/>
                <w:rtl/>
                <w:lang w:bidi="ar-EG"/>
              </w:rPr>
              <w:t xml:space="preserve">القدره المؤسسيه :         الجهاز الإدارى     </w:t>
            </w:r>
          </w:p>
        </w:tc>
        <w:tc>
          <w:tcPr>
            <w:tcW w:w="3866" w:type="dxa"/>
            <w:vAlign w:val="center"/>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Faculty of Veterinary Medicine- Cairo University.</w:t>
            </w:r>
          </w:p>
        </w:tc>
        <w:tc>
          <w:tcPr>
            <w:tcW w:w="176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January 2012</w:t>
            </w:r>
          </w:p>
        </w:tc>
      </w:tr>
      <w:tr w:rsidR="004045EF" w:rsidRPr="002F7DEB" w:rsidTr="005B23F5">
        <w:trPr>
          <w:trHeight w:val="471"/>
        </w:trPr>
        <w:tc>
          <w:tcPr>
            <w:tcW w:w="3882" w:type="dxa"/>
          </w:tcPr>
          <w:p w:rsidR="004045EF" w:rsidRPr="002F7DEB" w:rsidRDefault="004045EF" w:rsidP="005B23F5">
            <w:pPr>
              <w:spacing w:after="0" w:line="240" w:lineRule="auto"/>
              <w:rPr>
                <w:rFonts w:ascii="Times New Roman" w:eastAsia="Times New Roman" w:hAnsi="Times New Roman" w:cs="Times New Roman"/>
                <w:sz w:val="20"/>
                <w:szCs w:val="20"/>
                <w:rtl/>
              </w:rPr>
            </w:pPr>
            <w:r w:rsidRPr="002F7DEB">
              <w:rPr>
                <w:rFonts w:ascii="Times New Roman" w:eastAsia="Times New Roman" w:hAnsi="Times New Roman" w:cs="Times New Roman"/>
                <w:sz w:val="20"/>
                <w:szCs w:val="20"/>
              </w:rPr>
              <w:t>Animal Alternatives in Research and Education.</w:t>
            </w:r>
          </w:p>
        </w:tc>
        <w:tc>
          <w:tcPr>
            <w:tcW w:w="3866" w:type="dxa"/>
            <w:vAlign w:val="center"/>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Faculty of Veterinary Medicine -Cairo  University</w:t>
            </w:r>
          </w:p>
        </w:tc>
        <w:tc>
          <w:tcPr>
            <w:tcW w:w="1765" w:type="dxa"/>
          </w:tcPr>
          <w:p w:rsidR="004045EF" w:rsidRPr="002F7DEB" w:rsidRDefault="004045EF" w:rsidP="005B23F5">
            <w:pPr>
              <w:spacing w:after="0" w:line="240" w:lineRule="auto"/>
              <w:rPr>
                <w:rFonts w:ascii="Times New Roman" w:eastAsia="Times New Roman" w:hAnsi="Times New Roman" w:cs="Times New Roman"/>
                <w:sz w:val="20"/>
                <w:szCs w:val="20"/>
              </w:rPr>
            </w:pPr>
            <w:r w:rsidRPr="002F7DEB">
              <w:rPr>
                <w:rFonts w:ascii="Times New Roman" w:eastAsia="Times New Roman" w:hAnsi="Times New Roman" w:cs="Times New Roman"/>
                <w:sz w:val="20"/>
                <w:szCs w:val="20"/>
              </w:rPr>
              <w:t>February2011</w:t>
            </w:r>
          </w:p>
        </w:tc>
      </w:tr>
    </w:tbl>
    <w:p w:rsidR="004045EF" w:rsidRPr="002F7DEB" w:rsidRDefault="004045EF" w:rsidP="004045EF">
      <w:pPr>
        <w:spacing w:after="0" w:line="240" w:lineRule="auto"/>
        <w:rPr>
          <w:rFonts w:ascii="Times New Roman" w:eastAsia="Times New Roman" w:hAnsi="Times New Roman" w:cs="Times New Roman"/>
          <w:sz w:val="24"/>
          <w:szCs w:val="24"/>
        </w:rPr>
      </w:pPr>
    </w:p>
    <w:p w:rsidR="004045EF" w:rsidRPr="002F7DEB" w:rsidRDefault="004045EF" w:rsidP="004045EF">
      <w:pPr>
        <w:bidi/>
        <w:spacing w:after="0" w:line="240" w:lineRule="auto"/>
        <w:rPr>
          <w:rFonts w:ascii="Times New Roman" w:eastAsia="Times New Roman" w:hAnsi="Times New Roman" w:cs="Times New Roman"/>
          <w:sz w:val="24"/>
          <w:szCs w:val="24"/>
          <w:rtl/>
          <w:lang w:bidi="ar-EG"/>
        </w:rPr>
      </w:pPr>
    </w:p>
    <w:p w:rsidR="004045EF" w:rsidRDefault="004045EF" w:rsidP="004045EF">
      <w:pPr>
        <w:bidi/>
        <w:spacing w:after="0" w:line="240" w:lineRule="auto"/>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bidi/>
        <w:spacing w:after="0" w:line="240" w:lineRule="auto"/>
        <w:rPr>
          <w:rFonts w:ascii="Times New Roman" w:eastAsia="Times New Roman" w:hAnsi="Times New Roman" w:cs="Times New Roman"/>
          <w:b/>
          <w:bCs/>
          <w:sz w:val="38"/>
          <w:szCs w:val="38"/>
          <w:u w:val="single"/>
          <w:rtl/>
          <w:lang w:bidi="ar-EG"/>
        </w:rPr>
      </w:pPr>
    </w:p>
    <w:p w:rsidR="004045EF" w:rsidRDefault="004045EF" w:rsidP="004045EF">
      <w:pPr>
        <w:bidi/>
        <w:spacing w:after="0" w:line="240" w:lineRule="auto"/>
        <w:jc w:val="right"/>
        <w:rPr>
          <w:rFonts w:ascii="Times New Roman" w:eastAsia="Times New Roman" w:hAnsi="Times New Roman" w:cs="Times New Roman"/>
          <w:b/>
          <w:bCs/>
          <w:sz w:val="38"/>
          <w:szCs w:val="38"/>
          <w:u w:val="single"/>
          <w:lang w:bidi="ar-EG"/>
        </w:rPr>
      </w:pPr>
    </w:p>
    <w:p w:rsidR="004045EF" w:rsidRDefault="004045EF" w:rsidP="004045EF">
      <w:pPr>
        <w:rPr>
          <w:rFonts w:ascii="Times New Roman" w:eastAsia="Times New Roman" w:hAnsi="Times New Roman" w:cs="Times New Roman"/>
          <w:b/>
          <w:bCs/>
          <w:sz w:val="38"/>
          <w:szCs w:val="38"/>
          <w:u w:val="single"/>
          <w:lang w:bidi="ar-EG"/>
        </w:rPr>
      </w:pPr>
    </w:p>
    <w:p w:rsidR="004045EF" w:rsidRDefault="004045EF" w:rsidP="004045EF">
      <w:pPr>
        <w:rPr>
          <w:rFonts w:ascii="Times New Roman" w:eastAsia="Times New Roman" w:hAnsi="Times New Roman" w:cs="Times New Roman"/>
          <w:b/>
          <w:bCs/>
          <w:sz w:val="38"/>
          <w:szCs w:val="38"/>
          <w:u w:val="single"/>
          <w:lang w:bidi="ar-EG"/>
        </w:rPr>
      </w:pPr>
    </w:p>
    <w:p w:rsidR="004045EF" w:rsidRDefault="004045EF" w:rsidP="004045EF">
      <w:pPr>
        <w:rPr>
          <w:rFonts w:ascii="Times New Roman" w:eastAsia="Times New Roman" w:hAnsi="Times New Roman" w:cs="Times New Roman"/>
          <w:b/>
          <w:bCs/>
          <w:sz w:val="38"/>
          <w:szCs w:val="38"/>
          <w:u w:val="single"/>
          <w:lang w:bidi="ar-EG"/>
        </w:rPr>
      </w:pPr>
    </w:p>
    <w:p w:rsidR="005947C5" w:rsidRDefault="004045EF"/>
    <w:sectPr w:rsidR="00594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B2"/>
    <w:family w:val="auto"/>
    <w:notTrueType/>
    <w:pitch w:val="default"/>
    <w:sig w:usb0="00002001" w:usb1="00000000" w:usb2="00000000" w:usb3="00000000" w:csb0="00000040"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27A74"/>
    <w:multiLevelType w:val="hybridMultilevel"/>
    <w:tmpl w:val="50089D62"/>
    <w:lvl w:ilvl="0" w:tplc="55400904">
      <w:start w:val="11"/>
      <w:numFmt w:val="decimal"/>
      <w:lvlText w:val="%1-"/>
      <w:lvlJc w:val="left"/>
      <w:pPr>
        <w:tabs>
          <w:tab w:val="num" w:pos="1095"/>
        </w:tabs>
        <w:ind w:left="1095" w:hanging="64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284C2D7A"/>
    <w:multiLevelType w:val="hybridMultilevel"/>
    <w:tmpl w:val="AB043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D22F15"/>
    <w:multiLevelType w:val="hybridMultilevel"/>
    <w:tmpl w:val="4D92369A"/>
    <w:lvl w:ilvl="0" w:tplc="7C8CA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C7954"/>
    <w:multiLevelType w:val="hybridMultilevel"/>
    <w:tmpl w:val="32C418EC"/>
    <w:lvl w:ilvl="0" w:tplc="9ED4C8F4">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664496"/>
    <w:multiLevelType w:val="hybridMultilevel"/>
    <w:tmpl w:val="D7F8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2179B"/>
    <w:multiLevelType w:val="hybridMultilevel"/>
    <w:tmpl w:val="670A8450"/>
    <w:lvl w:ilvl="0" w:tplc="9FB20808">
      <w:start w:val="2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15:restartNumberingAfterBreak="0">
    <w:nsid w:val="5DB528CA"/>
    <w:multiLevelType w:val="hybridMultilevel"/>
    <w:tmpl w:val="573E53EE"/>
    <w:lvl w:ilvl="0" w:tplc="BDC810B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0604A1"/>
    <w:multiLevelType w:val="hybridMultilevel"/>
    <w:tmpl w:val="D8A018D2"/>
    <w:lvl w:ilvl="0" w:tplc="AF609350">
      <w:start w:val="19"/>
      <w:numFmt w:val="decimal"/>
      <w:lvlText w:val="%1-"/>
      <w:lvlJc w:val="left"/>
      <w:pPr>
        <w:tabs>
          <w:tab w:val="num" w:pos="870"/>
        </w:tabs>
        <w:ind w:left="870" w:hanging="4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65897620"/>
    <w:multiLevelType w:val="hybridMultilevel"/>
    <w:tmpl w:val="F0DA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C6E6D"/>
    <w:multiLevelType w:val="hybridMultilevel"/>
    <w:tmpl w:val="38687194"/>
    <w:lvl w:ilvl="0" w:tplc="4B9C0FC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26"/>
        </w:tabs>
        <w:ind w:left="26" w:hanging="360"/>
      </w:pPr>
      <w:rPr>
        <w:rFonts w:ascii="Courier New" w:hAnsi="Courier New" w:cs="Courier New" w:hint="default"/>
      </w:rPr>
    </w:lvl>
    <w:lvl w:ilvl="2" w:tplc="04090005" w:tentative="1">
      <w:start w:val="1"/>
      <w:numFmt w:val="bullet"/>
      <w:lvlText w:val=""/>
      <w:lvlJc w:val="left"/>
      <w:pPr>
        <w:tabs>
          <w:tab w:val="num" w:pos="746"/>
        </w:tabs>
        <w:ind w:left="746" w:hanging="360"/>
      </w:pPr>
      <w:rPr>
        <w:rFonts w:ascii="Wingdings" w:hAnsi="Wingdings" w:hint="default"/>
      </w:rPr>
    </w:lvl>
    <w:lvl w:ilvl="3" w:tplc="04090001" w:tentative="1">
      <w:start w:val="1"/>
      <w:numFmt w:val="bullet"/>
      <w:lvlText w:val=""/>
      <w:lvlJc w:val="left"/>
      <w:pPr>
        <w:tabs>
          <w:tab w:val="num" w:pos="1466"/>
        </w:tabs>
        <w:ind w:left="1466" w:hanging="360"/>
      </w:pPr>
      <w:rPr>
        <w:rFonts w:ascii="Symbol" w:hAnsi="Symbol" w:hint="default"/>
      </w:rPr>
    </w:lvl>
    <w:lvl w:ilvl="4" w:tplc="04090003" w:tentative="1">
      <w:start w:val="1"/>
      <w:numFmt w:val="bullet"/>
      <w:lvlText w:val="o"/>
      <w:lvlJc w:val="left"/>
      <w:pPr>
        <w:tabs>
          <w:tab w:val="num" w:pos="2186"/>
        </w:tabs>
        <w:ind w:left="2186" w:hanging="360"/>
      </w:pPr>
      <w:rPr>
        <w:rFonts w:ascii="Courier New" w:hAnsi="Courier New" w:cs="Courier New" w:hint="default"/>
      </w:rPr>
    </w:lvl>
    <w:lvl w:ilvl="5" w:tplc="04090005" w:tentative="1">
      <w:start w:val="1"/>
      <w:numFmt w:val="bullet"/>
      <w:lvlText w:val=""/>
      <w:lvlJc w:val="left"/>
      <w:pPr>
        <w:tabs>
          <w:tab w:val="num" w:pos="2906"/>
        </w:tabs>
        <w:ind w:left="2906" w:hanging="360"/>
      </w:pPr>
      <w:rPr>
        <w:rFonts w:ascii="Wingdings" w:hAnsi="Wingdings" w:hint="default"/>
      </w:rPr>
    </w:lvl>
    <w:lvl w:ilvl="6" w:tplc="04090001" w:tentative="1">
      <w:start w:val="1"/>
      <w:numFmt w:val="bullet"/>
      <w:lvlText w:val=""/>
      <w:lvlJc w:val="left"/>
      <w:pPr>
        <w:tabs>
          <w:tab w:val="num" w:pos="3626"/>
        </w:tabs>
        <w:ind w:left="3626" w:hanging="360"/>
      </w:pPr>
      <w:rPr>
        <w:rFonts w:ascii="Symbol" w:hAnsi="Symbol" w:hint="default"/>
      </w:rPr>
    </w:lvl>
    <w:lvl w:ilvl="7" w:tplc="04090003" w:tentative="1">
      <w:start w:val="1"/>
      <w:numFmt w:val="bullet"/>
      <w:lvlText w:val="o"/>
      <w:lvlJc w:val="left"/>
      <w:pPr>
        <w:tabs>
          <w:tab w:val="num" w:pos="4346"/>
        </w:tabs>
        <w:ind w:left="4346" w:hanging="360"/>
      </w:pPr>
      <w:rPr>
        <w:rFonts w:ascii="Courier New" w:hAnsi="Courier New" w:cs="Courier New" w:hint="default"/>
      </w:rPr>
    </w:lvl>
    <w:lvl w:ilvl="8" w:tplc="04090005" w:tentative="1">
      <w:start w:val="1"/>
      <w:numFmt w:val="bullet"/>
      <w:lvlText w:val=""/>
      <w:lvlJc w:val="left"/>
      <w:pPr>
        <w:tabs>
          <w:tab w:val="num" w:pos="5066"/>
        </w:tabs>
        <w:ind w:left="5066" w:hanging="360"/>
      </w:pPr>
      <w:rPr>
        <w:rFonts w:ascii="Wingdings" w:hAnsi="Wingdings" w:hint="default"/>
      </w:rPr>
    </w:lvl>
  </w:abstractNum>
  <w:abstractNum w:abstractNumId="10" w15:restartNumberingAfterBreak="0">
    <w:nsid w:val="748305C5"/>
    <w:multiLevelType w:val="hybridMultilevel"/>
    <w:tmpl w:val="B5C61DC4"/>
    <w:lvl w:ilvl="0" w:tplc="E588110E">
      <w:start w:val="23"/>
      <w:numFmt w:val="decimal"/>
      <w:lvlText w:val="%1-"/>
      <w:lvlJc w:val="left"/>
      <w:pPr>
        <w:tabs>
          <w:tab w:val="num" w:pos="1020"/>
        </w:tabs>
        <w:ind w:left="1020" w:hanging="57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767534D9"/>
    <w:multiLevelType w:val="hybridMultilevel"/>
    <w:tmpl w:val="5568EE8A"/>
    <w:lvl w:ilvl="0" w:tplc="212E4D92">
      <w:start w:val="16"/>
      <w:numFmt w:val="decimal"/>
      <w:lvlText w:val="%1-"/>
      <w:lvlJc w:val="left"/>
      <w:pPr>
        <w:tabs>
          <w:tab w:val="num" w:pos="870"/>
        </w:tabs>
        <w:ind w:left="870" w:hanging="4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7F635528"/>
    <w:multiLevelType w:val="hybridMultilevel"/>
    <w:tmpl w:val="671AB08A"/>
    <w:lvl w:ilvl="0" w:tplc="8116B26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0"/>
  </w:num>
  <w:num w:numId="4">
    <w:abstractNumId w:val="11"/>
  </w:num>
  <w:num w:numId="5">
    <w:abstractNumId w:val="7"/>
  </w:num>
  <w:num w:numId="6">
    <w:abstractNumId w:val="5"/>
  </w:num>
  <w:num w:numId="7">
    <w:abstractNumId w:val="10"/>
  </w:num>
  <w:num w:numId="8">
    <w:abstractNumId w:val="6"/>
  </w:num>
  <w:num w:numId="9">
    <w:abstractNumId w:val="12"/>
  </w:num>
  <w:num w:numId="10">
    <w:abstractNumId w:val="1"/>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EF"/>
    <w:rsid w:val="0005532F"/>
    <w:rsid w:val="004045EF"/>
    <w:rsid w:val="004F5652"/>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F179"/>
  <w15:chartTrackingRefBased/>
  <w15:docId w15:val="{5D921BC4-8341-4E1E-B483-3A3676EF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5E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fesciences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2734</Words>
  <Characters>15586</Characters>
  <Application>Microsoft Office Word</Application>
  <DocSecurity>0</DocSecurity>
  <Lines>129</Lines>
  <Paragraphs>36</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2022-01-24T17:06:00Z</dcterms:created>
  <dcterms:modified xsi:type="dcterms:W3CDTF">2022-01-24T17:07:00Z</dcterms:modified>
</cp:coreProperties>
</file>